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39" w:rsidRPr="00674CE8" w:rsidRDefault="003F6139" w:rsidP="003F6139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4CE8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4CE8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4CE8">
        <w:rPr>
          <w:rFonts w:ascii="Times New Roman" w:hAnsi="Times New Roman" w:cs="Times New Roman"/>
          <w:sz w:val="24"/>
          <w:szCs w:val="24"/>
        </w:rPr>
        <w:t>Администрации Беловского городского округа</w:t>
      </w:r>
    </w:p>
    <w:p w:rsidR="003F6139" w:rsidRPr="00674CE8" w:rsidRDefault="003F6139" w:rsidP="003F6139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4CE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В.Я.Шафирко</w:t>
      </w:r>
      <w:proofErr w:type="spellEnd"/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о проведении городской выставки работ и экспозиций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 декоративно-прикладному искусству и техническому творчеству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75-летию Победы посвящается…</w:t>
      </w:r>
      <w:r w:rsidRPr="00674CE8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Городская выставка по декоративно-прикладному искусству и техническому творчеству (далее – Выставка) проводится с целью популяризации и развития декоративно-прикладного искусства и технического творчества, поддержки традиций народного творчества, художественных промыслов, изобретательства и рационализации и является итоговым смотром работы детских творческих объединений учреждений дополнительного образования и образовательных школ города Белово.</w:t>
      </w:r>
    </w:p>
    <w:p w:rsidR="003F6139" w:rsidRPr="00674CE8" w:rsidRDefault="003F6139" w:rsidP="003F613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Выставка проводится ежегодно.</w:t>
      </w:r>
    </w:p>
    <w:p w:rsidR="003F6139" w:rsidRPr="00674CE8" w:rsidRDefault="003F6139" w:rsidP="003F613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Учредителем Выставки является Управление образования Администрации Беловского городского округа.</w:t>
      </w:r>
    </w:p>
    <w:p w:rsidR="003F6139" w:rsidRPr="00674CE8" w:rsidRDefault="003F6139" w:rsidP="003F613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Организатор Выставки – муниципальное бюджетное учреждение дополнительного образования «Дворец творчества детей и молодёжи имени Добробабиной А.П. города Белово» (далее – МБУДО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Белово).</w:t>
      </w:r>
    </w:p>
    <w:p w:rsidR="003F6139" w:rsidRPr="00674CE8" w:rsidRDefault="003F6139" w:rsidP="003F6139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Задачи Выставки: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совершенствование гражданского и патриотического воспитания детей;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содействие социализации и профессиональной ориентации учащихся к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674CE8">
        <w:rPr>
          <w:rFonts w:ascii="Times New Roman" w:hAnsi="Times New Roman" w:cs="Times New Roman"/>
          <w:sz w:val="24"/>
          <w:szCs w:val="24"/>
        </w:rPr>
        <w:t>творческому самоопределению в области искусства, науки и техники;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поддержка и стимулирование творческой активности учащихся и педагогов дополнительного образования по декоративно-прикладному искусству и техническому творчеству;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формирование позитивных ценностных ориентиров учащихся, повышение их художественно-эмоциональной культуры;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активизация поиска новых форм и демонстрации результатов деятельности в декоративно-прикладном искусстве и техническом творчестве;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обмен творческим опытом и укрепление связи между педагогами дополнительного образования и детскими творческими объединениями учреждений образования города Белово;</w:t>
      </w:r>
    </w:p>
    <w:p w:rsidR="003F6139" w:rsidRPr="00674CE8" w:rsidRDefault="003F6139" w:rsidP="003F6139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поиск одаренных детей, педагогов-новаторов  для развития новых тенденций и направлений в работе декоративно-прикладного искусства и технического творчества.</w:t>
      </w:r>
    </w:p>
    <w:p w:rsidR="003F6139" w:rsidRPr="00674CE8" w:rsidRDefault="003F6139" w:rsidP="003F61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Участники Выставки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 Выставке могут принять участие учащиеся, творческие объединения учащихся и коллективы дополнительного образования и образовательных учреждений города Белово в возрасте от 6 до 18 лет в следующих возрастных категориях:</w:t>
      </w:r>
    </w:p>
    <w:p w:rsidR="003F6139" w:rsidRPr="00674CE8" w:rsidRDefault="003F6139" w:rsidP="003F6139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младшая – 6-10 лет;</w:t>
      </w:r>
    </w:p>
    <w:p w:rsidR="003F6139" w:rsidRPr="00674CE8" w:rsidRDefault="003F6139" w:rsidP="003F6139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– 11-14 лет;</w:t>
      </w:r>
    </w:p>
    <w:p w:rsidR="003F6139" w:rsidRPr="00674CE8" w:rsidRDefault="003F6139" w:rsidP="003F6139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– 15-18 лет.</w:t>
      </w:r>
    </w:p>
    <w:p w:rsidR="003F6139" w:rsidRPr="00674CE8" w:rsidRDefault="003F6139" w:rsidP="003F613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Педагоги дополнительного образования общеобразовательных школ и учреждений дополнительного образования.</w:t>
      </w:r>
    </w:p>
    <w:p w:rsidR="003F6139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lastRenderedPageBreak/>
        <w:t>Сроки и место проведения Выставки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BD191C" w:rsidRDefault="003F6139" w:rsidP="003F613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F7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Выставка проводится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27 марта по 10</w:t>
      </w:r>
      <w:r w:rsidRPr="00055C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055CF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8962E4">
        <w:rPr>
          <w:rFonts w:ascii="Times New Roman" w:hAnsi="Times New Roman" w:cs="Times New Roman"/>
          <w:sz w:val="24"/>
          <w:szCs w:val="24"/>
        </w:rPr>
        <w:t xml:space="preserve"> в помещении</w:t>
      </w:r>
      <w:r w:rsidRPr="00674CE8">
        <w:rPr>
          <w:rFonts w:ascii="Times New Roman" w:hAnsi="Times New Roman" w:cs="Times New Roman"/>
          <w:sz w:val="24"/>
          <w:szCs w:val="24"/>
        </w:rPr>
        <w:t xml:space="preserve"> актового зала МБУДО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Белово.</w:t>
      </w:r>
    </w:p>
    <w:p w:rsidR="003F6139" w:rsidRPr="00BD191C" w:rsidRDefault="003F6139" w:rsidP="003F613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1C">
        <w:rPr>
          <w:rFonts w:ascii="Times New Roman" w:hAnsi="Times New Roman" w:cs="Times New Roman"/>
          <w:sz w:val="24"/>
          <w:szCs w:val="24"/>
        </w:rPr>
        <w:t xml:space="preserve">Для участия в Выставке до </w:t>
      </w:r>
      <w:r w:rsidRPr="00BD191C">
        <w:rPr>
          <w:rFonts w:ascii="Times New Roman" w:hAnsi="Times New Roman" w:cs="Times New Roman"/>
          <w:sz w:val="24"/>
          <w:szCs w:val="24"/>
          <w:u w:val="single"/>
        </w:rPr>
        <w:t>15 марта 2020г.</w:t>
      </w:r>
      <w:r w:rsidRPr="00BD191C">
        <w:rPr>
          <w:rFonts w:ascii="Times New Roman" w:hAnsi="Times New Roman" w:cs="Times New Roman"/>
          <w:sz w:val="24"/>
          <w:szCs w:val="24"/>
        </w:rPr>
        <w:t xml:space="preserve"> в адрес организаторов направляется заявка утвержденной формы </w:t>
      </w:r>
      <w:r w:rsidRPr="00BD191C">
        <w:rPr>
          <w:rFonts w:ascii="Times New Roman" w:hAnsi="Times New Roman" w:cs="Times New Roman"/>
          <w:b/>
          <w:sz w:val="24"/>
          <w:szCs w:val="24"/>
        </w:rPr>
        <w:t>(Приложение №5)</w:t>
      </w:r>
      <w:r w:rsidRPr="00BD191C">
        <w:rPr>
          <w:rFonts w:ascii="Times New Roman" w:hAnsi="Times New Roman" w:cs="Times New Roman"/>
          <w:sz w:val="24"/>
          <w:szCs w:val="24"/>
        </w:rPr>
        <w:t>:</w:t>
      </w:r>
    </w:p>
    <w:p w:rsidR="003F6139" w:rsidRPr="00674CE8" w:rsidRDefault="003F6139" w:rsidP="003F6139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работы декоративно-прикладного искусства:</w:t>
      </w:r>
    </w:p>
    <w:p w:rsidR="003F6139" w:rsidRPr="00674CE8" w:rsidRDefault="003F6139" w:rsidP="003F61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652600, г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елово, ул.Советская, 44, МБУДО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  <w:r w:rsidRPr="00674CE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F6139" w:rsidRPr="00674CE8" w:rsidRDefault="003F6139" w:rsidP="003F61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>-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C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4CE8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volodina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74CE8">
        <w:rPr>
          <w:rFonts w:ascii="Times New Roman" w:hAnsi="Times New Roman" w:cs="Times New Roman"/>
          <w:sz w:val="24"/>
          <w:szCs w:val="24"/>
        </w:rPr>
        <w:t>, телефоны: 2-02-34, 8-903-046-52-31,</w:t>
      </w:r>
    </w:p>
    <w:p w:rsidR="003F6139" w:rsidRPr="00674CE8" w:rsidRDefault="003F6139" w:rsidP="003F61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направляются заявки утвержденной формы </w:t>
      </w:r>
      <w:r w:rsidRPr="00674CE8">
        <w:rPr>
          <w:rFonts w:ascii="Times New Roman" w:hAnsi="Times New Roman" w:cs="Times New Roman"/>
          <w:b/>
          <w:sz w:val="24"/>
          <w:szCs w:val="24"/>
        </w:rPr>
        <w:t>(Приложение №1, №2, №3, №4)</w:t>
      </w:r>
      <w:r w:rsidRPr="00674CE8">
        <w:rPr>
          <w:rFonts w:ascii="Times New Roman" w:hAnsi="Times New Roman" w:cs="Times New Roman"/>
          <w:sz w:val="24"/>
          <w:szCs w:val="24"/>
        </w:rPr>
        <w:t>;</w:t>
      </w:r>
    </w:p>
    <w:p w:rsidR="003F6139" w:rsidRPr="00674CE8" w:rsidRDefault="003F6139" w:rsidP="003F6139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работы технического творчества:</w:t>
      </w:r>
    </w:p>
    <w:p w:rsidR="003F6139" w:rsidRPr="00674CE8" w:rsidRDefault="003F6139" w:rsidP="003F61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652600, г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елово, ул.Победы, 1а, МБУДО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</w:p>
    <w:p w:rsidR="003F6139" w:rsidRPr="00674CE8" w:rsidRDefault="003F6139" w:rsidP="003F61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>-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CE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stationyut</w:t>
        </w:r>
        <w:r w:rsidRPr="00674CE8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674CE8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yandex</w:t>
        </w:r>
        <w:r w:rsidRPr="00674CE8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74CE8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  <w:r w:rsidRPr="00674CE8">
        <w:rPr>
          <w:rFonts w:ascii="Times New Roman" w:hAnsi="Times New Roman" w:cs="Times New Roman"/>
          <w:sz w:val="24"/>
          <w:szCs w:val="24"/>
        </w:rPr>
        <w:t>, телефоны: 3-49-74, 8-906-936-71-40,</w:t>
      </w:r>
    </w:p>
    <w:p w:rsidR="003F6139" w:rsidRPr="00674CE8" w:rsidRDefault="003F6139" w:rsidP="003F613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ВНИМАНИЕ! Заявки подаются в электронном варианте, который должен быть в текстовом формате (не сканированный) без печати, но с обязательным заполнением Ф.И.О. (полностью) директора Вашего учреждения!</w:t>
      </w:r>
    </w:p>
    <w:p w:rsidR="003F6139" w:rsidRPr="00C82962" w:rsidRDefault="003F6139" w:rsidP="003F613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962">
        <w:rPr>
          <w:rFonts w:ascii="Times New Roman" w:hAnsi="Times New Roman" w:cs="Times New Roman"/>
          <w:sz w:val="24"/>
          <w:szCs w:val="24"/>
          <w:u w:val="single"/>
        </w:rPr>
        <w:t xml:space="preserve">Все заявки оформляются отдельно </w:t>
      </w:r>
      <w:r w:rsidRPr="00C82962">
        <w:rPr>
          <w:rFonts w:ascii="Times New Roman" w:hAnsi="Times New Roman" w:cs="Times New Roman"/>
          <w:b/>
          <w:sz w:val="24"/>
          <w:szCs w:val="24"/>
          <w:u w:val="single"/>
        </w:rPr>
        <w:t>(Приложение №1, №2, №3, №4, №5)</w:t>
      </w:r>
      <w:r w:rsidRPr="00C82962">
        <w:rPr>
          <w:rFonts w:ascii="Times New Roman" w:hAnsi="Times New Roman" w:cs="Times New Roman"/>
          <w:sz w:val="24"/>
          <w:szCs w:val="24"/>
          <w:u w:val="single"/>
        </w:rPr>
        <w:t>, но высылаются в электронном виде одним файлом.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Доставка, прием и оформление работ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Доставка работ осуществляется образовательным учреждением, направляющим работы на Выставку.</w:t>
      </w: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Упаковка и транспортировка выставочных работ должна полностью исключать их повреждения.</w:t>
      </w: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Работы должны отвечать требованиям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>- и пожарной безопасности.</w:t>
      </w: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Прием работ осуществляется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строго в обозначенные день и время</w:t>
      </w:r>
      <w:r w:rsidRPr="00674CE8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Pr="00674CE8">
        <w:rPr>
          <w:rFonts w:ascii="Times New Roman" w:hAnsi="Times New Roman" w:cs="Times New Roman"/>
          <w:b/>
          <w:sz w:val="24"/>
          <w:szCs w:val="24"/>
        </w:rPr>
        <w:t>в разделе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6 настоящего Положения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3F6139" w:rsidRPr="00674CE8" w:rsidRDefault="003F6139" w:rsidP="003F613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Работы, привезенные на Выставку, должны иметь:</w:t>
      </w:r>
    </w:p>
    <w:p w:rsidR="003F6139" w:rsidRPr="00674CE8" w:rsidRDefault="003F6139" w:rsidP="003F6139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эстетичное оформление (рамы, подставки и т.д.);</w:t>
      </w:r>
    </w:p>
    <w:p w:rsidR="003F6139" w:rsidRPr="00674CE8" w:rsidRDefault="003F6139" w:rsidP="003F6139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обязательный надежный крепежный материал</w:t>
      </w:r>
      <w:r w:rsidRPr="00674CE8">
        <w:rPr>
          <w:rFonts w:ascii="Times New Roman" w:hAnsi="Times New Roman" w:cs="Times New Roman"/>
          <w:sz w:val="24"/>
          <w:szCs w:val="24"/>
        </w:rPr>
        <w:t xml:space="preserve"> на обратной стороне работ;</w:t>
      </w:r>
    </w:p>
    <w:p w:rsidR="003F6139" w:rsidRPr="00674CE8" w:rsidRDefault="003F6139" w:rsidP="003F6139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каждая работа должна иметь две этикетки: </w:t>
      </w:r>
      <w:r w:rsidRPr="008334AA">
        <w:rPr>
          <w:rFonts w:ascii="Times New Roman" w:hAnsi="Times New Roman" w:cs="Times New Roman"/>
          <w:sz w:val="24"/>
          <w:szCs w:val="24"/>
        </w:rPr>
        <w:t xml:space="preserve">одна крепится на обратную сторону работы в нижнем левом </w:t>
      </w:r>
      <w:r>
        <w:rPr>
          <w:rFonts w:ascii="Times New Roman" w:hAnsi="Times New Roman" w:cs="Times New Roman"/>
          <w:sz w:val="24"/>
          <w:szCs w:val="24"/>
        </w:rPr>
        <w:t>углу, вторая – на лицевую сторону работы за нижний край</w:t>
      </w:r>
      <w:r w:rsidRPr="00833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правого</w:t>
      </w:r>
      <w:r w:rsidRPr="00833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угла (этикетка не должна закрывать работу)</w:t>
      </w:r>
      <w:r w:rsidRPr="008334AA"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(Приложение №6)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Все оборудование, необходимое для монтажа экспозиции (стенды, ширмы, подставки, кубы, крепежный материал) участники Выставки привозят с собой.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 день приема работ каждое образовательное учреждение должно:</w:t>
      </w:r>
    </w:p>
    <w:p w:rsidR="003F6139" w:rsidRPr="00BB7487" w:rsidRDefault="003F6139" w:rsidP="003F6139">
      <w:pPr>
        <w:pStyle w:val="a3"/>
        <w:numPr>
          <w:ilvl w:val="0"/>
          <w:numId w:val="35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87">
        <w:rPr>
          <w:rFonts w:ascii="Times New Roman" w:hAnsi="Times New Roman" w:cs="Times New Roman"/>
          <w:b/>
          <w:sz w:val="24"/>
          <w:szCs w:val="24"/>
        </w:rPr>
        <w:t xml:space="preserve">записаться в график монтажа Выставки; </w:t>
      </w:r>
    </w:p>
    <w:p w:rsidR="003F6139" w:rsidRPr="00BB7487" w:rsidRDefault="003F6139" w:rsidP="003F6139">
      <w:pPr>
        <w:pStyle w:val="a3"/>
        <w:numPr>
          <w:ilvl w:val="0"/>
          <w:numId w:val="35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87">
        <w:rPr>
          <w:rFonts w:ascii="Times New Roman" w:hAnsi="Times New Roman" w:cs="Times New Roman"/>
          <w:b/>
          <w:sz w:val="24"/>
          <w:szCs w:val="24"/>
        </w:rPr>
        <w:t>записаться в график дежурства на период работы городской Выставки;</w:t>
      </w:r>
    </w:p>
    <w:p w:rsidR="003F6139" w:rsidRPr="00674CE8" w:rsidRDefault="003F6139" w:rsidP="003F6139">
      <w:pPr>
        <w:pStyle w:val="a3"/>
        <w:numPr>
          <w:ilvl w:val="0"/>
          <w:numId w:val="3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согласовать дату и время проведения педагогами городских Мастер-классов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sz w:val="24"/>
          <w:szCs w:val="24"/>
        </w:rPr>
        <w:t xml:space="preserve">в рамках Выставки по отправленным ранее заявкам </w:t>
      </w:r>
      <w:r w:rsidRPr="00674CE8">
        <w:rPr>
          <w:rFonts w:ascii="Times New Roman" w:hAnsi="Times New Roman" w:cs="Times New Roman"/>
          <w:b/>
          <w:sz w:val="24"/>
          <w:szCs w:val="24"/>
        </w:rPr>
        <w:t>(Приложение №4)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Монтаж Выставки будет проходить в течение трех дней после приема всех работ, указанных </w:t>
      </w:r>
      <w:r w:rsidRPr="00674CE8">
        <w:rPr>
          <w:rFonts w:ascii="Times New Roman" w:hAnsi="Times New Roman" w:cs="Times New Roman"/>
          <w:b/>
          <w:sz w:val="24"/>
          <w:szCs w:val="24"/>
        </w:rPr>
        <w:t>в разделе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6 настоящего Положени</w:t>
      </w:r>
      <w:r w:rsidRPr="00BB7487">
        <w:rPr>
          <w:rFonts w:ascii="Times New Roman" w:hAnsi="Times New Roman" w:cs="Times New Roman"/>
          <w:b/>
          <w:sz w:val="24"/>
          <w:szCs w:val="24"/>
        </w:rPr>
        <w:t>я, силами образовательных учреждений, принимающих участие в Выставке.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Каждое образовательное учреждение должно предоставить по два человека для монтажа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CBB">
        <w:rPr>
          <w:rFonts w:ascii="Times New Roman" w:hAnsi="Times New Roman" w:cs="Times New Roman"/>
          <w:sz w:val="24"/>
          <w:szCs w:val="24"/>
        </w:rPr>
        <w:t xml:space="preserve">(одного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3F7CBB">
        <w:rPr>
          <w:rFonts w:ascii="Times New Roman" w:hAnsi="Times New Roman" w:cs="Times New Roman"/>
          <w:sz w:val="24"/>
          <w:szCs w:val="24"/>
        </w:rPr>
        <w:t>– с 09:00 – 13:00, второго – с 13:00 – 17:00).</w:t>
      </w:r>
    </w:p>
    <w:p w:rsidR="003F6139" w:rsidRPr="00674CE8" w:rsidRDefault="003F6139" w:rsidP="003F6139">
      <w:pPr>
        <w:pStyle w:val="a3"/>
        <w:numPr>
          <w:ilvl w:val="1"/>
          <w:numId w:val="4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К участию в Выставке не допускаются работы:</w:t>
      </w:r>
    </w:p>
    <w:p w:rsidR="003F6139" w:rsidRPr="00674CE8" w:rsidRDefault="003F6139" w:rsidP="003F6139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прописанные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в заявке;</w:t>
      </w:r>
    </w:p>
    <w:p w:rsidR="003F6139" w:rsidRPr="00674CE8" w:rsidRDefault="003F6139" w:rsidP="003F6139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привезенные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позже указанного времени;</w:t>
      </w:r>
    </w:p>
    <w:p w:rsidR="003F6139" w:rsidRPr="00674CE8" w:rsidRDefault="003F6139" w:rsidP="003F6139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выставляющиеся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на городской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74CE8">
        <w:rPr>
          <w:rFonts w:ascii="Times New Roman" w:hAnsi="Times New Roman" w:cs="Times New Roman"/>
          <w:sz w:val="24"/>
          <w:szCs w:val="24"/>
        </w:rPr>
        <w:t>ыставке годами ранее;</w:t>
      </w:r>
    </w:p>
    <w:p w:rsidR="003F6139" w:rsidRPr="00C252FF" w:rsidRDefault="003F6139" w:rsidP="003F6139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2FF">
        <w:rPr>
          <w:rFonts w:ascii="Times New Roman" w:hAnsi="Times New Roman" w:cs="Times New Roman"/>
          <w:sz w:val="24"/>
          <w:szCs w:val="24"/>
        </w:rPr>
        <w:t>работы, в которых н</w:t>
      </w:r>
      <w:r>
        <w:rPr>
          <w:rFonts w:ascii="Times New Roman" w:hAnsi="Times New Roman" w:cs="Times New Roman"/>
          <w:sz w:val="24"/>
          <w:szCs w:val="24"/>
        </w:rPr>
        <w:t xml:space="preserve">ет творчества (алмазная вышивка и </w:t>
      </w:r>
      <w:r w:rsidRPr="00C252FF">
        <w:rPr>
          <w:rFonts w:ascii="Times New Roman" w:hAnsi="Times New Roman" w:cs="Times New Roman"/>
          <w:sz w:val="24"/>
          <w:szCs w:val="24"/>
        </w:rPr>
        <w:t xml:space="preserve">вышивка крестом по готовым эскизам); </w:t>
      </w:r>
    </w:p>
    <w:p w:rsidR="003F6139" w:rsidRDefault="003F6139" w:rsidP="003F6139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требованиям, прописанным настоящим Положением.</w:t>
      </w:r>
    </w:p>
    <w:p w:rsidR="003F6139" w:rsidRPr="00733EA5" w:rsidRDefault="003F6139" w:rsidP="003F6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lastRenderedPageBreak/>
        <w:t>Условия проведения Выставки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</w:t>
      </w:r>
      <w:r w:rsidRPr="009B1BC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 номинациям</w:t>
      </w:r>
      <w:r w:rsidRPr="00674C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674CE8">
        <w:rPr>
          <w:rFonts w:ascii="Times New Roman" w:hAnsi="Times New Roman" w:cs="Times New Roman"/>
          <w:sz w:val="24"/>
          <w:szCs w:val="24"/>
        </w:rPr>
        <w:t xml:space="preserve"> – в технике декоративно-прикладного искусства</w:t>
      </w:r>
      <w:r w:rsidRPr="009B1BC7">
        <w:rPr>
          <w:rFonts w:ascii="Times New Roman" w:hAnsi="Times New Roman" w:cs="Times New Roman"/>
          <w:sz w:val="24"/>
          <w:szCs w:val="24"/>
        </w:rPr>
        <w:t>, 8 –</w:t>
      </w:r>
      <w:r w:rsidRPr="00674CE8">
        <w:rPr>
          <w:rFonts w:ascii="Times New Roman" w:hAnsi="Times New Roman" w:cs="Times New Roman"/>
          <w:sz w:val="24"/>
          <w:szCs w:val="24"/>
        </w:rPr>
        <w:t xml:space="preserve"> в технике технического творчества, и отдельная номинация для участия в Выставке педагогов образовательных учреждений:</w:t>
      </w:r>
    </w:p>
    <w:p w:rsidR="003F6139" w:rsidRPr="00674CE8" w:rsidRDefault="003F6139" w:rsidP="003F613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</w:rPr>
      </w:pPr>
      <w:r>
        <w:rPr>
          <w:rStyle w:val="a7"/>
          <w:b w:val="0"/>
        </w:rPr>
        <w:t xml:space="preserve">Мастер-профессионал </w:t>
      </w:r>
      <w:r w:rsidRPr="00674CE8">
        <w:rPr>
          <w:rStyle w:val="a7"/>
          <w:b w:val="0"/>
        </w:rPr>
        <w:t xml:space="preserve">(работы педагогов в любой номинации) – отдельная заявка </w:t>
      </w:r>
      <w:r w:rsidRPr="00674CE8">
        <w:rPr>
          <w:rStyle w:val="a7"/>
        </w:rPr>
        <w:t>(Приложение №3)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rPr>
          <w:rStyle w:val="a7"/>
          <w:b w:val="0"/>
        </w:rPr>
        <w:t>Бумагопластика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t>Валяние</w:t>
      </w:r>
      <w:r w:rsidRPr="00674CE8">
        <w:t>;</w:t>
      </w:r>
      <w:r w:rsidRPr="00674CE8">
        <w:rPr>
          <w:rStyle w:val="a7"/>
          <w:b w:val="0"/>
          <w:bCs w:val="0"/>
        </w:rPr>
        <w:t xml:space="preserve"> 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>
        <w:rPr>
          <w:rStyle w:val="a7"/>
          <w:b w:val="0"/>
        </w:rPr>
        <w:t>Вышивка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>
        <w:t>Вязание</w:t>
      </w:r>
      <w:r w:rsidRPr="00674CE8">
        <w:t>;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rStyle w:val="a7"/>
          <w:b w:val="0"/>
          <w:bCs w:val="0"/>
        </w:rPr>
      </w:pPr>
      <w:r>
        <w:rPr>
          <w:rStyle w:val="a7"/>
          <w:b w:val="0"/>
        </w:rPr>
        <w:t>Лепка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 w:rsidRPr="00674CE8">
        <w:rPr>
          <w:rStyle w:val="a7"/>
          <w:b w:val="0"/>
        </w:rPr>
        <w:t>Плетен</w:t>
      </w:r>
      <w:r>
        <w:rPr>
          <w:rStyle w:val="a7"/>
          <w:b w:val="0"/>
        </w:rPr>
        <w:t>ие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 w:rsidRPr="00674CE8">
        <w:rPr>
          <w:rStyle w:val="a7"/>
          <w:b w:val="0"/>
          <w:bCs w:val="0"/>
        </w:rPr>
        <w:t>Т</w:t>
      </w:r>
      <w:r>
        <w:rPr>
          <w:rStyle w:val="a7"/>
          <w:b w:val="0"/>
          <w:bCs w:val="0"/>
        </w:rPr>
        <w:t>канепластика</w:t>
      </w:r>
      <w:r w:rsidRPr="00674CE8">
        <w:rPr>
          <w:rStyle w:val="a7"/>
          <w:b w:val="0"/>
          <w:bCs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Творческая игрушка</w:t>
      </w:r>
      <w:r w:rsidRPr="00674CE8">
        <w:rPr>
          <w:rStyle w:val="a7"/>
          <w:b w:val="0"/>
          <w:bCs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674CE8">
        <w:rPr>
          <w:rStyle w:val="a7"/>
          <w:b w:val="0"/>
        </w:rPr>
        <w:t>Художестве</w:t>
      </w:r>
      <w:r>
        <w:rPr>
          <w:rStyle w:val="a7"/>
          <w:b w:val="0"/>
        </w:rPr>
        <w:t>нная обработка дерева и металла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674CE8">
        <w:rPr>
          <w:rStyle w:val="a7"/>
          <w:b w:val="0"/>
        </w:rPr>
        <w:t>Художественная обработка природн</w:t>
      </w:r>
      <w:r>
        <w:rPr>
          <w:rStyle w:val="a7"/>
          <w:b w:val="0"/>
        </w:rPr>
        <w:t>ого и нетрадиционного материала</w:t>
      </w:r>
      <w:r w:rsidRPr="00674CE8">
        <w:rPr>
          <w:rStyle w:val="a7"/>
          <w:b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7"/>
          <w:b w:val="0"/>
          <w:bCs w:val="0"/>
        </w:rPr>
      </w:pPr>
      <w:r w:rsidRPr="00674CE8">
        <w:rPr>
          <w:rStyle w:val="a7"/>
          <w:b w:val="0"/>
          <w:bCs w:val="0"/>
        </w:rPr>
        <w:t>Художественная росп</w:t>
      </w:r>
      <w:r>
        <w:rPr>
          <w:rStyle w:val="a7"/>
          <w:b w:val="0"/>
          <w:bCs w:val="0"/>
        </w:rPr>
        <w:t>ись</w:t>
      </w:r>
      <w:r w:rsidRPr="00674CE8">
        <w:rPr>
          <w:rStyle w:val="a7"/>
          <w:b w:val="0"/>
          <w:bCs w:val="0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Авиационная техника</w:t>
      </w:r>
      <w:r w:rsidRPr="00674CE8">
        <w:t>;</w:t>
      </w:r>
    </w:p>
    <w:p w:rsidR="003F6139" w:rsidRPr="00674CE8" w:rsidRDefault="003F6139" w:rsidP="003F61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Автомобильная техника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674CE8" w:rsidRDefault="003F6139" w:rsidP="003F61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lang w:eastAsia="ru-RU"/>
        </w:rPr>
        <w:t>Космич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еская техника, техника будущего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0D2D2A" w:rsidRDefault="003F6139" w:rsidP="003F61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2A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дшафтный и архитектурный дизайн</w:t>
      </w:r>
      <w:r w:rsidRPr="000D2D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674CE8" w:rsidRDefault="003F6139" w:rsidP="003F6139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lang w:eastAsia="ru-RU"/>
        </w:rPr>
        <w:t>Макеты техники,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ромышленных зданий и сооружений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674CE8" w:rsidRDefault="003F6139" w:rsidP="003F613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Малогабаритная техника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6139" w:rsidRPr="00674CE8" w:rsidRDefault="003F6139" w:rsidP="003F6139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t>Морская техника</w:t>
      </w:r>
      <w:r w:rsidRPr="00674CE8">
        <w:t>;</w:t>
      </w:r>
    </w:p>
    <w:p w:rsidR="003F6139" w:rsidRPr="00FE343C" w:rsidRDefault="003F6139" w:rsidP="003F613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43C">
        <w:rPr>
          <w:rFonts w:ascii="Times New Roman" w:hAnsi="Times New Roman" w:cs="Times New Roman"/>
          <w:sz w:val="24"/>
          <w:szCs w:val="24"/>
          <w:lang w:eastAsia="ru-RU"/>
        </w:rPr>
        <w:t>Радиоэлектро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ника</w:t>
      </w:r>
      <w:r w:rsidRPr="00FE34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139" w:rsidRPr="003426B2" w:rsidRDefault="003F6139" w:rsidP="003F61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спорных случаях оргкомитет оставляет за собой право переопределить экспонат в другую номинацию.</w:t>
      </w:r>
    </w:p>
    <w:p w:rsidR="003F6139" w:rsidRPr="00674CE8" w:rsidRDefault="003F6139" w:rsidP="003F6139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К участию в Выставке принимаются:</w:t>
      </w:r>
    </w:p>
    <w:p w:rsidR="003F6139" w:rsidRPr="00674CE8" w:rsidRDefault="003F6139" w:rsidP="003F613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отдельные работы;</w:t>
      </w:r>
    </w:p>
    <w:p w:rsidR="003F6139" w:rsidRPr="00674CE8" w:rsidRDefault="003F6139" w:rsidP="003F613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выставочные экспозиции;</w:t>
      </w:r>
    </w:p>
    <w:p w:rsidR="003F6139" w:rsidRPr="00674CE8" w:rsidRDefault="003F6139" w:rsidP="003F613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работы педагогов дополнительного образования и общеобразовательных школ.</w:t>
      </w:r>
    </w:p>
    <w:p w:rsidR="003F6139" w:rsidRPr="00674CE8" w:rsidRDefault="003F6139" w:rsidP="003F6139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От каждого учреждения предоставляется не более 3-х работ в каждой номинации.</w:t>
      </w:r>
    </w:p>
    <w:p w:rsidR="003F6139" w:rsidRPr="00674CE8" w:rsidRDefault="003F6139" w:rsidP="003F6139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Основные требования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к отдельным работам и работам в номинации «Мастер-профессионал»</w:t>
      </w:r>
      <w:r w:rsidRPr="00674CE8">
        <w:rPr>
          <w:rFonts w:ascii="Times New Roman" w:hAnsi="Times New Roman" w:cs="Times New Roman"/>
          <w:sz w:val="24"/>
          <w:szCs w:val="24"/>
        </w:rPr>
        <w:t xml:space="preserve"> – отдельные заявки </w:t>
      </w:r>
      <w:r w:rsidRPr="00674CE8">
        <w:rPr>
          <w:rStyle w:val="a7"/>
          <w:rFonts w:ascii="Times New Roman" w:hAnsi="Times New Roman" w:cs="Times New Roman"/>
          <w:sz w:val="24"/>
          <w:szCs w:val="24"/>
        </w:rPr>
        <w:t>(Приложение №1, №3, №5)</w:t>
      </w:r>
      <w:r w:rsidRPr="00674CE8">
        <w:rPr>
          <w:rFonts w:ascii="Times New Roman" w:hAnsi="Times New Roman" w:cs="Times New Roman"/>
          <w:sz w:val="24"/>
          <w:szCs w:val="24"/>
        </w:rPr>
        <w:t>:</w:t>
      </w:r>
    </w:p>
    <w:p w:rsidR="003F6139" w:rsidRPr="00674CE8" w:rsidRDefault="003F6139" w:rsidP="003F6139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Размер работ – форматы А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>, А3, А4 и объемные работы, не превышающие размеров 0,8х0,8м.</w:t>
      </w:r>
    </w:p>
    <w:p w:rsidR="003F6139" w:rsidRPr="00674CE8" w:rsidRDefault="003F6139" w:rsidP="003F6139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Представленные на Выставку работы должны иметь этикетки: 12х6см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(Приложение №6)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3F6139" w:rsidRPr="00674CE8" w:rsidRDefault="003F6139" w:rsidP="003F6139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учреждения;</w:t>
      </w:r>
    </w:p>
    <w:p w:rsidR="003F6139" w:rsidRPr="00674CE8" w:rsidRDefault="003F6139" w:rsidP="003F6139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3F6139" w:rsidRPr="00674CE8" w:rsidRDefault="003F6139" w:rsidP="003F6139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номинация;</w:t>
      </w:r>
    </w:p>
    <w:p w:rsidR="003F6139" w:rsidRPr="00674CE8" w:rsidRDefault="003F6139" w:rsidP="003F6139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техника исполнения (для работ в технике ДПИ);</w:t>
      </w:r>
    </w:p>
    <w:p w:rsidR="003F6139" w:rsidRPr="00674CE8" w:rsidRDefault="003F6139" w:rsidP="003F6139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детского объединения;</w:t>
      </w:r>
    </w:p>
    <w:p w:rsidR="003F6139" w:rsidRPr="00674CE8" w:rsidRDefault="003F6139" w:rsidP="003F6139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Ф.И.О. (полностью)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139" w:rsidRPr="00674CE8" w:rsidRDefault="003F6139" w:rsidP="003F6139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фамилия и полное </w:t>
      </w:r>
      <w:r>
        <w:rPr>
          <w:rFonts w:ascii="Times New Roman" w:hAnsi="Times New Roman" w:cs="Times New Roman"/>
          <w:sz w:val="24"/>
          <w:szCs w:val="24"/>
        </w:rPr>
        <w:t>имя учащегося, возраст.</w:t>
      </w:r>
    </w:p>
    <w:p w:rsidR="003F6139" w:rsidRPr="00674CE8" w:rsidRDefault="003F6139" w:rsidP="003F6139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Основные требования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к выставочным экспозициям</w:t>
      </w:r>
      <w:r w:rsidRPr="00674CE8">
        <w:rPr>
          <w:rFonts w:ascii="Times New Roman" w:hAnsi="Times New Roman" w:cs="Times New Roman"/>
          <w:sz w:val="24"/>
          <w:szCs w:val="24"/>
        </w:rPr>
        <w:t xml:space="preserve"> – отдельная заявка </w:t>
      </w:r>
      <w:r w:rsidRPr="00674CE8">
        <w:rPr>
          <w:rStyle w:val="a7"/>
          <w:rFonts w:ascii="Times New Roman" w:hAnsi="Times New Roman" w:cs="Times New Roman"/>
          <w:sz w:val="24"/>
          <w:szCs w:val="24"/>
        </w:rPr>
        <w:t>(Приложение №2)</w:t>
      </w:r>
      <w:r w:rsidRPr="00674CE8">
        <w:rPr>
          <w:rFonts w:ascii="Times New Roman" w:hAnsi="Times New Roman" w:cs="Times New Roman"/>
          <w:sz w:val="24"/>
          <w:szCs w:val="24"/>
        </w:rPr>
        <w:t>:</w:t>
      </w:r>
    </w:p>
    <w:p w:rsidR="003F6139" w:rsidRPr="00674CE8" w:rsidRDefault="003F6139" w:rsidP="003F6139">
      <w:pPr>
        <w:pStyle w:val="a3"/>
        <w:numPr>
          <w:ilvl w:val="2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Размер выставочной экспозиции – 1-2м</w:t>
      </w:r>
      <w:r w:rsidRPr="00674C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3F6139" w:rsidRPr="00674CE8" w:rsidRDefault="003F6139" w:rsidP="003F6139">
      <w:pPr>
        <w:pStyle w:val="a3"/>
        <w:numPr>
          <w:ilvl w:val="2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Выставочная экспозиция должна иметь этикетку: форматом А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(свободное оформление) и содержать следующую информацию:</w:t>
      </w:r>
    </w:p>
    <w:p w:rsidR="003F6139" w:rsidRPr="00674CE8" w:rsidRDefault="003F6139" w:rsidP="003F6139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учреждения;</w:t>
      </w:r>
    </w:p>
    <w:p w:rsidR="003F6139" w:rsidRPr="00674CE8" w:rsidRDefault="003F6139" w:rsidP="003F6139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выставочной экспозиции;</w:t>
      </w:r>
    </w:p>
    <w:p w:rsidR="003F6139" w:rsidRPr="00674CE8" w:rsidRDefault="003F6139" w:rsidP="003F6139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перечень техник исполнения;</w:t>
      </w:r>
    </w:p>
    <w:p w:rsidR="003F6139" w:rsidRPr="00674CE8" w:rsidRDefault="003F6139" w:rsidP="003F6139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перечень детских творческих объединений, принявших участие;</w:t>
      </w:r>
    </w:p>
    <w:p w:rsidR="003F6139" w:rsidRPr="00674CE8" w:rsidRDefault="003F6139" w:rsidP="003F6139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Ф.И.О. (полностью) педагогов детских объединений.</w:t>
      </w:r>
    </w:p>
    <w:p w:rsidR="003F6139" w:rsidRPr="00674CE8" w:rsidRDefault="003F6139" w:rsidP="003F6139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lastRenderedPageBreak/>
        <w:t>Для организации и проведения Выставки утверждается состав оргкомитета из представителей учредителей и организаторов Выставки.</w:t>
      </w:r>
    </w:p>
    <w:p w:rsidR="003F6139" w:rsidRPr="00674CE8" w:rsidRDefault="003F6139" w:rsidP="003F613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Оргкомитет имеет право: </w:t>
      </w:r>
    </w:p>
    <w:p w:rsidR="003F6139" w:rsidRPr="00674CE8" w:rsidRDefault="003F6139" w:rsidP="003F6139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принимать и обрабатывать заявки;</w:t>
      </w:r>
    </w:p>
    <w:p w:rsidR="003F6139" w:rsidRPr="00674CE8" w:rsidRDefault="003F6139" w:rsidP="003F6139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не рассматривать заявки, поступившие позднее указанного срока;</w:t>
      </w:r>
    </w:p>
    <w:p w:rsidR="003F6139" w:rsidRPr="00674CE8" w:rsidRDefault="003F6139" w:rsidP="003F6139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протоколом утверждать состав экспертной группы для оценки конкурсных работ в соответствии с критериями оценки, указанными </w:t>
      </w:r>
      <w:r w:rsidRPr="00674CE8">
        <w:rPr>
          <w:rFonts w:ascii="Times New Roman" w:hAnsi="Times New Roman" w:cs="Times New Roman"/>
          <w:b/>
          <w:sz w:val="24"/>
          <w:szCs w:val="24"/>
        </w:rPr>
        <w:t>в разделе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7 настоящего Положения</w:t>
      </w:r>
      <w:r w:rsidRPr="00674CE8">
        <w:rPr>
          <w:rFonts w:ascii="Times New Roman" w:hAnsi="Times New Roman" w:cs="Times New Roman"/>
          <w:sz w:val="24"/>
          <w:szCs w:val="24"/>
        </w:rPr>
        <w:t>;</w:t>
      </w:r>
    </w:p>
    <w:p w:rsidR="003F6139" w:rsidRPr="00674CE8" w:rsidRDefault="003F6139" w:rsidP="003F6139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не принимать работы, не соответствующие направлению Выставки;</w:t>
      </w:r>
    </w:p>
    <w:p w:rsidR="003F6139" w:rsidRPr="00674CE8" w:rsidRDefault="003F6139" w:rsidP="003F6139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информировать участников о переносе сроков проведения Выставки;</w:t>
      </w:r>
    </w:p>
    <w:p w:rsidR="003F6139" w:rsidRPr="00674CE8" w:rsidRDefault="003F6139" w:rsidP="003F6139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организовать работу в период проведения Выставки;</w:t>
      </w:r>
    </w:p>
    <w:p w:rsidR="003F6139" w:rsidRPr="00674CE8" w:rsidRDefault="003F6139" w:rsidP="003F6139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осуществлять информационную поддержку Выставки;</w:t>
      </w:r>
    </w:p>
    <w:p w:rsidR="003F6139" w:rsidRPr="00674CE8" w:rsidRDefault="003F6139" w:rsidP="003F6139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подводить итоги Выставки.</w:t>
      </w:r>
    </w:p>
    <w:p w:rsidR="003F6139" w:rsidRPr="00674CE8" w:rsidRDefault="003F6139" w:rsidP="003F6139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После торжественного закрытия Выставки и награждения победителей состоится «Круглый стол» по итогам Выставки для педагогов образовательных учреждений.</w:t>
      </w:r>
    </w:p>
    <w:p w:rsidR="003F6139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Порядок проведения Выставки</w:t>
      </w:r>
    </w:p>
    <w:p w:rsidR="003F6139" w:rsidRPr="00674CE8" w:rsidRDefault="003F6139" w:rsidP="003F613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2836"/>
        <w:gridCol w:w="2268"/>
        <w:gridCol w:w="5528"/>
      </w:tblGrid>
      <w:tr w:rsidR="003F6139" w:rsidRPr="00674CE8" w:rsidTr="00414F9B">
        <w:tc>
          <w:tcPr>
            <w:tcW w:w="2836" w:type="dxa"/>
          </w:tcPr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F6139" w:rsidRPr="008962E4" w:rsidRDefault="00E379A5" w:rsidP="00E379A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очту)</w:t>
            </w:r>
          </w:p>
        </w:tc>
        <w:tc>
          <w:tcPr>
            <w:tcW w:w="5528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заявок</w:t>
            </w: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Выставку.</w:t>
            </w:r>
          </w:p>
        </w:tc>
      </w:tr>
      <w:tr w:rsidR="003F6139" w:rsidRPr="00674CE8" w:rsidTr="00414F9B">
        <w:tc>
          <w:tcPr>
            <w:tcW w:w="2836" w:type="dxa"/>
          </w:tcPr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F6139" w:rsidRPr="008962E4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</w:tc>
        <w:tc>
          <w:tcPr>
            <w:tcW w:w="5528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Прием работ на Выставку.</w:t>
            </w:r>
          </w:p>
        </w:tc>
      </w:tr>
      <w:tr w:rsidR="003F6139" w:rsidRPr="00674CE8" w:rsidTr="00414F9B">
        <w:tc>
          <w:tcPr>
            <w:tcW w:w="2836" w:type="dxa"/>
          </w:tcPr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F6139" w:rsidRPr="008962E4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5528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Монтаж Выставки.</w:t>
            </w:r>
          </w:p>
        </w:tc>
      </w:tr>
      <w:tr w:rsidR="003F6139" w:rsidRPr="00674CE8" w:rsidTr="00414F9B">
        <w:trPr>
          <w:trHeight w:val="266"/>
        </w:trPr>
        <w:tc>
          <w:tcPr>
            <w:tcW w:w="2836" w:type="dxa"/>
            <w:vMerge w:val="restart"/>
          </w:tcPr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139" w:rsidRPr="008962E4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Выставки.</w:t>
            </w:r>
          </w:p>
        </w:tc>
      </w:tr>
      <w:tr w:rsidR="003F6139" w:rsidRPr="00674CE8" w:rsidTr="00414F9B">
        <w:trPr>
          <w:trHeight w:val="211"/>
        </w:trPr>
        <w:tc>
          <w:tcPr>
            <w:tcW w:w="2836" w:type="dxa"/>
            <w:vMerge/>
          </w:tcPr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6139" w:rsidRPr="008962E4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Работа экспертной группы.</w:t>
            </w:r>
          </w:p>
        </w:tc>
      </w:tr>
      <w:tr w:rsidR="003F6139" w:rsidRPr="00674CE8" w:rsidTr="00414F9B">
        <w:tc>
          <w:tcPr>
            <w:tcW w:w="2836" w:type="dxa"/>
          </w:tcPr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F6139" w:rsidRPr="008962E4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Работа Выставки, экскурсии.</w:t>
            </w:r>
          </w:p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педагогов.</w:t>
            </w:r>
          </w:p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педагогами.</w:t>
            </w:r>
          </w:p>
        </w:tc>
      </w:tr>
      <w:tr w:rsidR="003F6139" w:rsidRPr="00674CE8" w:rsidTr="00414F9B">
        <w:trPr>
          <w:trHeight w:val="163"/>
        </w:trPr>
        <w:tc>
          <w:tcPr>
            <w:tcW w:w="2836" w:type="dxa"/>
            <w:vMerge w:val="restart"/>
          </w:tcPr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139" w:rsidRPr="008962E4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Регистрация победителей Выставки.</w:t>
            </w:r>
          </w:p>
        </w:tc>
      </w:tr>
      <w:tr w:rsidR="003F6139" w:rsidRPr="00674CE8" w:rsidTr="00414F9B">
        <w:trPr>
          <w:trHeight w:val="511"/>
        </w:trPr>
        <w:tc>
          <w:tcPr>
            <w:tcW w:w="2836" w:type="dxa"/>
            <w:vMerge/>
          </w:tcPr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6139" w:rsidRPr="008962E4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Выставки.</w:t>
            </w:r>
          </w:p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</w:tr>
      <w:tr w:rsidR="003F6139" w:rsidRPr="00674CE8" w:rsidTr="00414F9B">
        <w:trPr>
          <w:trHeight w:val="70"/>
        </w:trPr>
        <w:tc>
          <w:tcPr>
            <w:tcW w:w="2836" w:type="dxa"/>
            <w:vMerge/>
          </w:tcPr>
          <w:p w:rsidR="003F6139" w:rsidRPr="008962E4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139" w:rsidRPr="008962E4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</w:t>
            </w: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«Круглый стол» по итогам Выставки.</w:t>
            </w:r>
          </w:p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Демонтаж Выставки.</w:t>
            </w:r>
          </w:p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Отъезд участников Выставки.</w:t>
            </w:r>
          </w:p>
        </w:tc>
      </w:tr>
    </w:tbl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Критерии оценки Выставки</w:t>
      </w:r>
    </w:p>
    <w:p w:rsidR="003F6139" w:rsidRPr="00674CE8" w:rsidRDefault="003F6139" w:rsidP="003F61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раскрытие темы отдельной работы или выставочной экспозиции;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единство композиционного решения;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оригинальность и творческие находки в исполнении;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сложность и качество исполнения;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оформление и дизайн представленных работ;</w:t>
      </w:r>
    </w:p>
    <w:p w:rsidR="003F6139" w:rsidRPr="00674CE8" w:rsidRDefault="003F6139" w:rsidP="003F6139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самостоятельность исполнения</w:t>
      </w:r>
      <w:r>
        <w:rPr>
          <w:rFonts w:ascii="Times New Roman" w:hAnsi="Times New Roman" w:cs="Times New Roman"/>
          <w:sz w:val="24"/>
          <w:szCs w:val="24"/>
        </w:rPr>
        <w:t>, то есть соответствие работ возрастной категории</w:t>
      </w:r>
      <w:r w:rsidRPr="007F6BC3">
        <w:rPr>
          <w:rFonts w:ascii="Times New Roman" w:hAnsi="Times New Roman" w:cs="Times New Roman"/>
          <w:sz w:val="24"/>
          <w:szCs w:val="24"/>
        </w:rPr>
        <w:t>.</w:t>
      </w:r>
    </w:p>
    <w:p w:rsidR="003F6139" w:rsidRPr="00674CE8" w:rsidRDefault="003F6139" w:rsidP="003F613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Награждение по итогам Выставки</w:t>
      </w:r>
    </w:p>
    <w:p w:rsidR="003F6139" w:rsidRPr="00674CE8" w:rsidRDefault="003F6139" w:rsidP="003F613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 результатам Выставки отдельных работ и экспозиций в каждой номинации определяются:</w:t>
      </w:r>
    </w:p>
    <w:p w:rsidR="003F6139" w:rsidRPr="00674CE8" w:rsidRDefault="003F6139" w:rsidP="003F613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победители –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4CE8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3F6139" w:rsidRPr="00674CE8" w:rsidRDefault="003F6139" w:rsidP="003F613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призеры –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4CE8">
        <w:rPr>
          <w:rFonts w:ascii="Times New Roman" w:hAnsi="Times New Roman" w:cs="Times New Roman"/>
          <w:sz w:val="24"/>
          <w:szCs w:val="24"/>
        </w:rPr>
        <w:t xml:space="preserve"> и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74CE8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3F6139" w:rsidRPr="00674CE8" w:rsidRDefault="003F6139" w:rsidP="003F6139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грамотами Управления образования Администрации Беловского городского округа.</w:t>
      </w:r>
    </w:p>
    <w:p w:rsidR="003F6139" w:rsidRPr="00674CE8" w:rsidRDefault="003F6139" w:rsidP="003F6139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Решение экспертной группы является окончательным и пересмотру не подлежит.</w:t>
      </w:r>
    </w:p>
    <w:p w:rsidR="003F6139" w:rsidRPr="00674CE8" w:rsidRDefault="003F6139" w:rsidP="003F6139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Регистрация победителей городской Выставки состоится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10.04.2020</w:t>
      </w:r>
      <w:r w:rsidRPr="00447317">
        <w:rPr>
          <w:rFonts w:ascii="Times New Roman" w:hAnsi="Times New Roman" w:cs="Times New Roman"/>
          <w:b/>
          <w:sz w:val="24"/>
          <w:szCs w:val="24"/>
          <w:u w:val="single"/>
        </w:rPr>
        <w:t>г. с 13:00 до 13:30</w:t>
      </w:r>
      <w:r w:rsidRPr="00674CE8">
        <w:rPr>
          <w:rFonts w:ascii="Times New Roman" w:hAnsi="Times New Roman" w:cs="Times New Roman"/>
          <w:sz w:val="24"/>
          <w:szCs w:val="24"/>
        </w:rPr>
        <w:t xml:space="preserve"> в холле Дворца творчества. Победителям Выставки, опоздавшим на регистрацию, грамоты будут отданы после торжественного закрытия.</w:t>
      </w:r>
    </w:p>
    <w:p w:rsidR="003F6139" w:rsidRPr="00674CE8" w:rsidRDefault="003F6139" w:rsidP="003F61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39" w:rsidRPr="003C6474" w:rsidRDefault="003F6139" w:rsidP="003F613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B1BC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Данное Положение является официальным при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глашением к участию в Выставке.</w:t>
      </w:r>
    </w:p>
    <w:p w:rsidR="003F6139" w:rsidRPr="00674CE8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3F6139" w:rsidRPr="00674CE8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оргкомитета по проведению городской выставки работ и экспозиций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 декоративно-прикладному искусству и техническому творчеству</w:t>
      </w:r>
    </w:p>
    <w:p w:rsidR="003F6139" w:rsidRPr="00674CE8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2694"/>
        <w:gridCol w:w="7938"/>
      </w:tblGrid>
      <w:tr w:rsidR="003F6139" w:rsidRPr="00674CE8" w:rsidTr="00414F9B">
        <w:tc>
          <w:tcPr>
            <w:tcW w:w="2694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Шафирко</w:t>
            </w:r>
            <w:proofErr w:type="spellEnd"/>
            <w:r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7938" w:type="dxa"/>
          </w:tcPr>
          <w:p w:rsidR="003F6139" w:rsidRPr="0069556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56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Беловского городского округа, председатель оргкомитета</w:t>
            </w:r>
          </w:p>
        </w:tc>
      </w:tr>
      <w:tr w:rsidR="003F6139" w:rsidRPr="00674CE8" w:rsidTr="00414F9B">
        <w:tc>
          <w:tcPr>
            <w:tcW w:w="2694" w:type="dxa"/>
          </w:tcPr>
          <w:p w:rsidR="003F6139" w:rsidRPr="002A3B45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45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2A3B4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938" w:type="dxa"/>
          </w:tcPr>
          <w:p w:rsidR="003F6139" w:rsidRPr="002A3B45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695568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Беловского городского округа</w:t>
            </w:r>
            <w:r w:rsidRPr="002A3B45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оргкомитета</w:t>
            </w:r>
          </w:p>
        </w:tc>
      </w:tr>
      <w:tr w:rsidR="003F6139" w:rsidRPr="00674CE8" w:rsidTr="00414F9B">
        <w:tc>
          <w:tcPr>
            <w:tcW w:w="2694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Володина Е.В.</w:t>
            </w:r>
          </w:p>
        </w:tc>
        <w:tc>
          <w:tcPr>
            <w:tcW w:w="7938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МБУДО «Дворец творчества детей и молодёжи имени Добробабиной А.П. города Белово»</w:t>
            </w:r>
          </w:p>
        </w:tc>
      </w:tr>
      <w:tr w:rsidR="003F6139" w:rsidRPr="00674CE8" w:rsidTr="00414F9B">
        <w:tc>
          <w:tcPr>
            <w:tcW w:w="2694" w:type="dxa"/>
          </w:tcPr>
          <w:p w:rsidR="003F6139" w:rsidRPr="00674CE8" w:rsidRDefault="003F6139" w:rsidP="00414F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Гатиятуллина Т.В.</w:t>
            </w:r>
          </w:p>
        </w:tc>
        <w:tc>
          <w:tcPr>
            <w:tcW w:w="7938" w:type="dxa"/>
          </w:tcPr>
          <w:p w:rsidR="003F6139" w:rsidRPr="00674CE8" w:rsidRDefault="003F6139" w:rsidP="00414F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МБУДО «Дворец творчества детей и молодёжи имени Добробабиной А.П. города Белово»</w:t>
            </w:r>
          </w:p>
        </w:tc>
      </w:tr>
      <w:tr w:rsidR="003F6139" w:rsidRPr="00674CE8" w:rsidTr="00414F9B">
        <w:tc>
          <w:tcPr>
            <w:tcW w:w="10632" w:type="dxa"/>
            <w:gridSpan w:val="2"/>
          </w:tcPr>
          <w:p w:rsidR="003F6139" w:rsidRPr="00674CE8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3F6139" w:rsidRPr="00674CE8" w:rsidTr="00414F9B">
        <w:tc>
          <w:tcPr>
            <w:tcW w:w="2694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Данилкина Н.Б.</w:t>
            </w:r>
          </w:p>
        </w:tc>
        <w:tc>
          <w:tcPr>
            <w:tcW w:w="7938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Директор МБУДО «Дворец творчества детей и молодёжи имени Добробабиной А.П. города Белово»</w:t>
            </w:r>
          </w:p>
        </w:tc>
      </w:tr>
      <w:tr w:rsidR="003F6139" w:rsidRPr="00674CE8" w:rsidTr="00414F9B">
        <w:tc>
          <w:tcPr>
            <w:tcW w:w="2694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Шишова Н.П.</w:t>
            </w:r>
          </w:p>
        </w:tc>
        <w:tc>
          <w:tcPr>
            <w:tcW w:w="7938" w:type="dxa"/>
          </w:tcPr>
          <w:p w:rsidR="003F6139" w:rsidRPr="00674CE8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одист МБУ</w:t>
            </w: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 города Белово»</w:t>
            </w:r>
          </w:p>
        </w:tc>
      </w:tr>
      <w:tr w:rsidR="003F6139" w:rsidRPr="00674CE8" w:rsidTr="00414F9B">
        <w:tc>
          <w:tcPr>
            <w:tcW w:w="10632" w:type="dxa"/>
            <w:gridSpan w:val="2"/>
          </w:tcPr>
          <w:p w:rsidR="003F6139" w:rsidRPr="00674CE8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группа</w:t>
            </w:r>
          </w:p>
        </w:tc>
      </w:tr>
      <w:tr w:rsidR="003F6139" w:rsidRPr="00674CE8" w:rsidTr="00414F9B">
        <w:tc>
          <w:tcPr>
            <w:tcW w:w="2694" w:type="dxa"/>
          </w:tcPr>
          <w:p w:rsidR="003F6139" w:rsidRPr="00CA74A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4AD">
              <w:rPr>
                <w:rFonts w:ascii="Times New Roman" w:hAnsi="Times New Roman" w:cs="Times New Roman"/>
                <w:sz w:val="24"/>
                <w:szCs w:val="24"/>
              </w:rPr>
              <w:t>Воронцова Н.И.</w:t>
            </w:r>
          </w:p>
        </w:tc>
        <w:tc>
          <w:tcPr>
            <w:tcW w:w="7938" w:type="dxa"/>
          </w:tcPr>
          <w:p w:rsidR="003F6139" w:rsidRPr="00813431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МБУДО ДХШ №3 имени </w:t>
            </w:r>
            <w:proofErr w:type="spellStart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3F6139" w:rsidRPr="00674CE8" w:rsidTr="00414F9B">
        <w:tc>
          <w:tcPr>
            <w:tcW w:w="2694" w:type="dxa"/>
          </w:tcPr>
          <w:p w:rsidR="003F6139" w:rsidRPr="00CA74A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7938" w:type="dxa"/>
          </w:tcPr>
          <w:p w:rsidR="003F6139" w:rsidRPr="00813431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МБУДО ДХШ №3 имени </w:t>
            </w:r>
            <w:proofErr w:type="spellStart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3F6139" w:rsidRPr="00674CE8" w:rsidTr="008148C6">
        <w:trPr>
          <w:trHeight w:val="187"/>
        </w:trPr>
        <w:tc>
          <w:tcPr>
            <w:tcW w:w="2694" w:type="dxa"/>
          </w:tcPr>
          <w:p w:rsidR="003F6139" w:rsidRPr="00CA74A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Pr="00CA7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F6139" w:rsidRPr="00813431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МБУДО ДХШ №3 имени </w:t>
            </w:r>
            <w:proofErr w:type="spellStart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</w:tbl>
    <w:p w:rsidR="003F6139" w:rsidRPr="00674CE8" w:rsidRDefault="003F6139" w:rsidP="003F6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674CE8" w:rsidRDefault="003F6139" w:rsidP="003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телефонам (</w:t>
      </w:r>
      <w:r w:rsidRPr="00674C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декоративно-прикладная направленность)</w:t>
      </w:r>
      <w:r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139" w:rsidRPr="00674CE8" w:rsidRDefault="003F6139" w:rsidP="003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2-02-34,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7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8-903-046-52-31</w:t>
      </w:r>
      <w:r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7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Володина Евгения Викторовна</w:t>
      </w:r>
      <w:r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</w:p>
    <w:p w:rsidR="003F6139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674CE8">
        <w:rPr>
          <w:rFonts w:ascii="Times New Roman" w:hAnsi="Times New Roman" w:cs="Times New Roman"/>
          <w:sz w:val="24"/>
          <w:szCs w:val="24"/>
        </w:rPr>
        <w:t>отдела декоративно-прикладного</w:t>
      </w:r>
    </w:p>
    <w:p w:rsidR="003F6139" w:rsidRPr="003F6139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технического </w:t>
      </w:r>
      <w:r w:rsidRPr="00674CE8">
        <w:rPr>
          <w:rFonts w:ascii="Times New Roman" w:hAnsi="Times New Roman" w:cs="Times New Roman"/>
          <w:sz w:val="24"/>
          <w:szCs w:val="24"/>
        </w:rPr>
        <w:t>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sz w:val="24"/>
          <w:szCs w:val="24"/>
        </w:rPr>
        <w:t xml:space="preserve">МБУДО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  <w:r>
        <w:rPr>
          <w:rFonts w:ascii="Times New Roman" w:hAnsi="Times New Roman" w:cs="Times New Roman"/>
          <w:sz w:val="24"/>
          <w:szCs w:val="24"/>
        </w:rPr>
        <w:t xml:space="preserve"> каб. </w:t>
      </w:r>
      <w:r w:rsidRPr="003F6139">
        <w:rPr>
          <w:rFonts w:ascii="Times New Roman" w:hAnsi="Times New Roman" w:cs="Times New Roman"/>
          <w:sz w:val="24"/>
          <w:szCs w:val="24"/>
          <w:lang w:val="en-US"/>
        </w:rPr>
        <w:t>№ 412,</w:t>
      </w:r>
    </w:p>
    <w:p w:rsidR="003F6139" w:rsidRPr="00674CE8" w:rsidRDefault="003F6139" w:rsidP="003F613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3F613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4CE8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r w:rsidRPr="00674CE8">
        <w:rPr>
          <w:rFonts w:ascii="Times New Roman" w:hAnsi="Times New Roman" w:cs="Times New Roman"/>
          <w:b/>
          <w:sz w:val="24"/>
          <w:szCs w:val="24"/>
          <w:lang w:val="en-US"/>
        </w:rPr>
        <w:t>dt-</w:t>
      </w:r>
      <w:hyperlink r:id="rId7" w:history="1"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volodina@mail.ru</w:t>
        </w:r>
      </w:hyperlink>
    </w:p>
    <w:p w:rsidR="003F6139" w:rsidRPr="00674CE8" w:rsidRDefault="003F6139" w:rsidP="003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 по телефонам </w:t>
      </w:r>
      <w:r w:rsidRPr="00674CE8">
        <w:rPr>
          <w:rFonts w:ascii="Times New Roman" w:hAnsi="Times New Roman" w:cs="Times New Roman"/>
          <w:sz w:val="24"/>
          <w:szCs w:val="24"/>
          <w:u w:val="single"/>
          <w:lang w:eastAsia="ru-RU"/>
        </w:rPr>
        <w:t>(техническая направленность)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3-49-74,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>8-906-936-71-40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>Гатиятуллина Татьяна Викторовна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  –  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</w:p>
    <w:p w:rsidR="003F6139" w:rsidRPr="00674CE8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МБУДО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</w:p>
    <w:p w:rsidR="003F6139" w:rsidRPr="00674CE8" w:rsidRDefault="003F6139" w:rsidP="003F6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>-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CE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stationyut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yandex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ru</w:t>
        </w:r>
      </w:hyperlink>
    </w:p>
    <w:p w:rsidR="003F6139" w:rsidRPr="00CC62A3" w:rsidRDefault="003F6139" w:rsidP="003F61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3F6139" w:rsidRPr="00CC62A3" w:rsidSect="00B156A8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к отдельным работам декоративно-прикладного искусства (ДПИ)</w:t>
      </w:r>
      <w:r w:rsidRPr="003426B2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426B2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«Мир любимых игрушек</w:t>
      </w:r>
      <w:r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39" w:rsidRPr="00FA314D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Pr="00FA314D">
        <w:rPr>
          <w:rFonts w:ascii="Times New Roman" w:hAnsi="Times New Roman" w:cs="Times New Roman"/>
          <w:sz w:val="24"/>
          <w:szCs w:val="24"/>
          <w:u w:val="single"/>
        </w:rPr>
        <w:t>отдельные работы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технике ДПИ</w:t>
      </w:r>
      <w:r w:rsidRPr="00FA314D">
        <w:rPr>
          <w:rFonts w:ascii="Times New Roman" w:hAnsi="Times New Roman" w:cs="Times New Roman"/>
          <w:sz w:val="24"/>
          <w:szCs w:val="24"/>
        </w:rPr>
        <w:t>: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594"/>
        <w:gridCol w:w="2633"/>
        <w:gridCol w:w="1984"/>
        <w:gridCol w:w="2552"/>
        <w:gridCol w:w="2126"/>
        <w:gridCol w:w="1701"/>
        <w:gridCol w:w="2268"/>
        <w:gridCol w:w="2268"/>
      </w:tblGrid>
      <w:tr w:rsidR="003F6139" w:rsidRPr="00FA314D" w:rsidTr="00414F9B">
        <w:tc>
          <w:tcPr>
            <w:tcW w:w="594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701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268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полное имя учащегося, возраст</w:t>
            </w:r>
          </w:p>
        </w:tc>
        <w:tc>
          <w:tcPr>
            <w:tcW w:w="2268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3F6139" w:rsidRPr="00FA314D" w:rsidTr="00414F9B">
        <w:tc>
          <w:tcPr>
            <w:tcW w:w="594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3F6139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  <w:p w:rsidR="003F6139" w:rsidRPr="001B2B8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  <w:tc>
          <w:tcPr>
            <w:tcW w:w="2552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природного и нетрадиционного материала</w:t>
            </w:r>
          </w:p>
        </w:tc>
        <w:tc>
          <w:tcPr>
            <w:tcW w:w="2126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Аппликация из опилок</w:t>
            </w:r>
          </w:p>
        </w:tc>
        <w:tc>
          <w:tcPr>
            <w:tcW w:w="1701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Екатерина, 12 лет</w:t>
            </w:r>
          </w:p>
        </w:tc>
        <w:tc>
          <w:tcPr>
            <w:tcW w:w="2268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Петров Иван Степанович</w:t>
            </w:r>
          </w:p>
        </w:tc>
      </w:tr>
      <w:tr w:rsidR="003F6139" w:rsidRPr="00FA314D" w:rsidTr="00414F9B">
        <w:tc>
          <w:tcPr>
            <w:tcW w:w="594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8D">
              <w:rPr>
                <w:rFonts w:ascii="Times New Roman" w:hAnsi="Times New Roman" w:cs="Times New Roman"/>
                <w:sz w:val="24"/>
                <w:szCs w:val="24"/>
              </w:rPr>
              <w:t>Школа-интернат № 15 города Белово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Дружба крепкая</w:t>
            </w:r>
          </w:p>
        </w:tc>
        <w:tc>
          <w:tcPr>
            <w:tcW w:w="2552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</w:tc>
        <w:tc>
          <w:tcPr>
            <w:tcW w:w="1701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Иванов Кирилл, 8 лет</w:t>
            </w:r>
          </w:p>
        </w:tc>
        <w:tc>
          <w:tcPr>
            <w:tcW w:w="2268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Сидорова Валентина Григорьевна</w:t>
            </w:r>
          </w:p>
        </w:tc>
      </w:tr>
    </w:tbl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3F6139" w:rsidRPr="00FA314D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Pr="00570155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текста в ячейках – по левому краю.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к выставочным экспозициям</w:t>
      </w:r>
      <w:r w:rsidRPr="00FA314D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«Мир любимых игрушек</w:t>
      </w:r>
      <w:r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FA314D" w:rsidRDefault="003F6139" w:rsidP="003F61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Pr="00FA314D">
        <w:rPr>
          <w:rFonts w:ascii="Times New Roman" w:hAnsi="Times New Roman" w:cs="Times New Roman"/>
          <w:sz w:val="24"/>
          <w:szCs w:val="24"/>
          <w:u w:val="single"/>
        </w:rPr>
        <w:t>выставочные экспозиции</w:t>
      </w:r>
      <w:r w:rsidRPr="00FA314D">
        <w:rPr>
          <w:rFonts w:ascii="Times New Roman" w:hAnsi="Times New Roman" w:cs="Times New Roman"/>
          <w:sz w:val="24"/>
          <w:szCs w:val="24"/>
        </w:rPr>
        <w:t>: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775"/>
        <w:gridCol w:w="2551"/>
        <w:gridCol w:w="2977"/>
        <w:gridCol w:w="3118"/>
        <w:gridCol w:w="3828"/>
      </w:tblGrid>
      <w:tr w:rsidR="003F6139" w:rsidRPr="00FA314D" w:rsidTr="00414F9B">
        <w:tc>
          <w:tcPr>
            <w:tcW w:w="594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выставочной экспозиции</w:t>
            </w:r>
          </w:p>
        </w:tc>
        <w:tc>
          <w:tcPr>
            <w:tcW w:w="2977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техник ДПИ, использованных в экспозиции</w:t>
            </w:r>
          </w:p>
        </w:tc>
        <w:tc>
          <w:tcPr>
            <w:tcW w:w="3118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детских творческих объединений, принявших участие</w:t>
            </w:r>
          </w:p>
        </w:tc>
        <w:tc>
          <w:tcPr>
            <w:tcW w:w="3828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 педагогов – руководителей детских творческих объединений</w:t>
            </w:r>
          </w:p>
        </w:tc>
      </w:tr>
      <w:tr w:rsidR="003F6139" w:rsidRPr="00FA314D" w:rsidTr="00414F9B">
        <w:tc>
          <w:tcPr>
            <w:tcW w:w="594" w:type="dxa"/>
          </w:tcPr>
          <w:p w:rsidR="003F6139" w:rsidRPr="00FA314D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друзья, и сохранит нас мать Земля!»</w:t>
            </w:r>
          </w:p>
        </w:tc>
        <w:tc>
          <w:tcPr>
            <w:tcW w:w="2977" w:type="dxa"/>
          </w:tcPr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Валяние, лепка, творческая игрушка.</w:t>
            </w:r>
          </w:p>
        </w:tc>
        <w:tc>
          <w:tcPr>
            <w:tcW w:w="3118" w:type="dxa"/>
          </w:tcPr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«Фантазия</w:t>
            </w:r>
          </w:p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«Медея»</w:t>
            </w:r>
          </w:p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Изостудия «Пчелка»</w:t>
            </w:r>
          </w:p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«Хочу рисовать»</w:t>
            </w:r>
          </w:p>
        </w:tc>
        <w:tc>
          <w:tcPr>
            <w:tcW w:w="3828" w:type="dxa"/>
          </w:tcPr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Андреева Нина Николаевна</w:t>
            </w:r>
          </w:p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Афонина Анжела Михайловна</w:t>
            </w:r>
          </w:p>
          <w:p w:rsidR="003F6139" w:rsidRPr="00A54437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Ветрова Валерия Владимировна</w:t>
            </w:r>
          </w:p>
          <w:p w:rsidR="003F6139" w:rsidRPr="00A54437" w:rsidRDefault="003F6139" w:rsidP="0041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Левченко Галина Ивановна</w:t>
            </w:r>
          </w:p>
          <w:p w:rsidR="003F6139" w:rsidRPr="00A54437" w:rsidRDefault="003F6139" w:rsidP="0041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Сорокина Ольга Владимировна</w:t>
            </w:r>
          </w:p>
          <w:p w:rsidR="003F6139" w:rsidRPr="00A54437" w:rsidRDefault="003F6139" w:rsidP="0041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Смирнова Светлана Юрьевна</w:t>
            </w:r>
          </w:p>
        </w:tc>
      </w:tr>
    </w:tbl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3F6139" w:rsidRPr="00FA314D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текста в ячейках – по левому краю.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в номинации «Мастер-профессионал»</w:t>
      </w:r>
      <w:r w:rsidRPr="00FA314D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«Мир любимых игрушек</w:t>
      </w:r>
      <w:r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FA314D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>и техническому творчеству</w:t>
      </w:r>
      <w:r w:rsidRPr="00FA314D">
        <w:rPr>
          <w:rFonts w:ascii="Times New Roman" w:hAnsi="Times New Roman" w:cs="Times New Roman"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  <w:u w:val="single"/>
        </w:rPr>
        <w:t>в номинации «Мастер-профессионал» следующие работы</w:t>
      </w:r>
      <w:r w:rsidRPr="00FA314D">
        <w:rPr>
          <w:rFonts w:ascii="Times New Roman" w:hAnsi="Times New Roman" w:cs="Times New Roman"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84" w:type="dxa"/>
        <w:tblLayout w:type="fixed"/>
        <w:tblLook w:val="04A0"/>
      </w:tblPr>
      <w:tblGrid>
        <w:gridCol w:w="594"/>
        <w:gridCol w:w="2775"/>
        <w:gridCol w:w="2233"/>
        <w:gridCol w:w="2551"/>
        <w:gridCol w:w="2552"/>
        <w:gridCol w:w="2268"/>
        <w:gridCol w:w="3011"/>
      </w:tblGrid>
      <w:tr w:rsidR="003F6139" w:rsidRPr="00C022CF" w:rsidTr="00414F9B">
        <w:tc>
          <w:tcPr>
            <w:tcW w:w="594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2268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3011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3F6139" w:rsidRPr="00FA314D" w:rsidTr="00414F9B">
        <w:tc>
          <w:tcPr>
            <w:tcW w:w="594" w:type="dxa"/>
          </w:tcPr>
          <w:p w:rsidR="003F6139" w:rsidRPr="00FA314D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F6139" w:rsidRPr="004356D0" w:rsidRDefault="003F6139" w:rsidP="0041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«Надежда</w:t>
            </w: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F6139" w:rsidRPr="004356D0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Радуга друзей</w:t>
            </w:r>
          </w:p>
        </w:tc>
        <w:tc>
          <w:tcPr>
            <w:tcW w:w="2551" w:type="dxa"/>
          </w:tcPr>
          <w:p w:rsidR="003F6139" w:rsidRPr="004356D0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астер-профессионал</w:t>
            </w:r>
          </w:p>
        </w:tc>
        <w:tc>
          <w:tcPr>
            <w:tcW w:w="2552" w:type="dxa"/>
          </w:tcPr>
          <w:p w:rsidR="003F6139" w:rsidRPr="004356D0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мешанная техника</w:t>
            </w:r>
          </w:p>
        </w:tc>
        <w:tc>
          <w:tcPr>
            <w:tcW w:w="2268" w:type="dxa"/>
          </w:tcPr>
          <w:p w:rsidR="003F6139" w:rsidRPr="004356D0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3011" w:type="dxa"/>
          </w:tcPr>
          <w:p w:rsidR="003F6139" w:rsidRPr="004356D0" w:rsidRDefault="003F6139" w:rsidP="0041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Денисенко Татьяна Николаевна</w:t>
            </w:r>
          </w:p>
        </w:tc>
      </w:tr>
    </w:tbl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3F6139" w:rsidRPr="00FA314D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текста в ячейках – по левому краю.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на проведение городских Мастер-классов</w:t>
      </w:r>
      <w:r w:rsidRPr="00FA314D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проведение городских Мастер-классов</w:t>
      </w: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в рамках городской выставки работ и экспозиций по декоративно-прикладному искусству и техническому творчеству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«Мир любимых игрушек</w:t>
      </w:r>
      <w:r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FA314D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3F6139" w:rsidRPr="00FA314D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3F6139" w:rsidRPr="00FA314D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3F6139" w:rsidRPr="00FA314D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>и техническому творчеству</w:t>
      </w:r>
      <w:r w:rsidRPr="00FA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педагогов на проведение городских Мастер-классов</w:t>
      </w:r>
      <w:r w:rsidRPr="00FA314D">
        <w:rPr>
          <w:rFonts w:ascii="Times New Roman" w:hAnsi="Times New Roman" w:cs="Times New Roman"/>
          <w:sz w:val="24"/>
          <w:szCs w:val="24"/>
        </w:rPr>
        <w:t>:</w:t>
      </w: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2491"/>
        <w:gridCol w:w="3544"/>
        <w:gridCol w:w="1984"/>
        <w:gridCol w:w="3402"/>
        <w:gridCol w:w="3828"/>
      </w:tblGrid>
      <w:tr w:rsidR="003F6139" w:rsidRPr="00C022CF" w:rsidTr="00414F9B">
        <w:tc>
          <w:tcPr>
            <w:tcW w:w="594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проводящего Мастер-класс</w:t>
            </w:r>
          </w:p>
        </w:tc>
        <w:tc>
          <w:tcPr>
            <w:tcW w:w="1984" w:type="dxa"/>
          </w:tcPr>
          <w:p w:rsidR="003F6139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котором работает педагог</w:t>
            </w:r>
          </w:p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F6139" w:rsidRPr="00C022CF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 Мастер-класса</w:t>
            </w:r>
          </w:p>
        </w:tc>
      </w:tr>
      <w:tr w:rsidR="003F6139" w:rsidRPr="00FA314D" w:rsidTr="00414F9B">
        <w:tc>
          <w:tcPr>
            <w:tcW w:w="594" w:type="dxa"/>
          </w:tcPr>
          <w:p w:rsidR="003F6139" w:rsidRPr="00FA314D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3F6139" w:rsidRPr="003426B2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6139" w:rsidRPr="003426B2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F6139" w:rsidRPr="003426B2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F6139" w:rsidRPr="003426B2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3F6139" w:rsidRPr="003426B2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Марина Константиновна</w:t>
            </w:r>
          </w:p>
        </w:tc>
        <w:tc>
          <w:tcPr>
            <w:tcW w:w="1984" w:type="dxa"/>
          </w:tcPr>
          <w:p w:rsidR="003F6139" w:rsidRPr="003426B2" w:rsidRDefault="003F6139" w:rsidP="0041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8-905-905</w:t>
            </w: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-00-00</w:t>
            </w:r>
          </w:p>
        </w:tc>
        <w:tc>
          <w:tcPr>
            <w:tcW w:w="3402" w:type="dxa"/>
          </w:tcPr>
          <w:p w:rsidR="003F6139" w:rsidRPr="003426B2" w:rsidRDefault="003F6139" w:rsidP="0041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  <w:p w:rsidR="003F6139" w:rsidRPr="003426B2" w:rsidRDefault="003F6139" w:rsidP="0041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</w:tc>
        <w:tc>
          <w:tcPr>
            <w:tcW w:w="3828" w:type="dxa"/>
          </w:tcPr>
          <w:p w:rsidR="003F6139" w:rsidRPr="003426B2" w:rsidRDefault="003F6139" w:rsidP="00414F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из ниток</w:t>
            </w:r>
          </w:p>
        </w:tc>
      </w:tr>
    </w:tbl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FA314D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3F6139" w:rsidRPr="00FA314D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текста в ячейках – по левому краю.</w:t>
      </w:r>
    </w:p>
    <w:p w:rsidR="003F6139" w:rsidRPr="003426B2" w:rsidRDefault="003F6139" w:rsidP="003F6139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3426B2">
        <w:rPr>
          <w:b/>
          <w:sz w:val="24"/>
          <w:szCs w:val="24"/>
        </w:rPr>
        <w:t>Приложение №5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6137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к работам технического творчества (</w:t>
      </w:r>
      <w:proofErr w:type="gramStart"/>
      <w:r w:rsidRPr="008E6137">
        <w:rPr>
          <w:rFonts w:ascii="Times New Roman" w:hAnsi="Times New Roman" w:cs="Times New Roman"/>
          <w:b/>
          <w:sz w:val="24"/>
          <w:szCs w:val="24"/>
          <w:u w:val="single"/>
        </w:rPr>
        <w:t>ТТ</w:t>
      </w:r>
      <w:proofErr w:type="gramEnd"/>
      <w:r w:rsidRPr="008E613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426B2">
        <w:rPr>
          <w:rFonts w:ascii="Times New Roman" w:hAnsi="Times New Roman" w:cs="Times New Roman"/>
          <w:b/>
          <w:sz w:val="24"/>
          <w:szCs w:val="24"/>
        </w:rPr>
        <w:t>: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426B2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«Мир любимых игрушек</w:t>
      </w:r>
      <w:r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39" w:rsidRPr="003426B2" w:rsidRDefault="003F6139" w:rsidP="003F61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26B2">
        <w:rPr>
          <w:rFonts w:ascii="Times New Roman" w:hAnsi="Times New Roman" w:cs="Times New Roman"/>
          <w:sz w:val="24"/>
          <w:szCs w:val="24"/>
        </w:rPr>
        <w:t>-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26B2">
        <w:rPr>
          <w:rFonts w:ascii="Times New Roman" w:hAnsi="Times New Roman" w:cs="Times New Roman"/>
          <w:sz w:val="24"/>
          <w:szCs w:val="24"/>
        </w:rPr>
        <w:t>)</w:t>
      </w:r>
    </w:p>
    <w:p w:rsidR="003F6139" w:rsidRPr="003426B2" w:rsidRDefault="003F6139" w:rsidP="003F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3F6139" w:rsidRPr="003426B2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Pr="003426B2">
        <w:rPr>
          <w:rFonts w:ascii="Times New Roman" w:hAnsi="Times New Roman" w:cs="Times New Roman"/>
          <w:sz w:val="24"/>
          <w:szCs w:val="24"/>
          <w:u w:val="single"/>
        </w:rPr>
        <w:t xml:space="preserve">работы в технике </w:t>
      </w:r>
      <w:proofErr w:type="gramStart"/>
      <w:r w:rsidRPr="003426B2">
        <w:rPr>
          <w:rFonts w:ascii="Times New Roman" w:hAnsi="Times New Roman" w:cs="Times New Roman"/>
          <w:sz w:val="24"/>
          <w:szCs w:val="24"/>
          <w:u w:val="single"/>
        </w:rPr>
        <w:t>ТТ</w:t>
      </w:r>
      <w:proofErr w:type="gramEnd"/>
      <w:r w:rsidRPr="003426B2">
        <w:rPr>
          <w:rFonts w:ascii="Times New Roman" w:hAnsi="Times New Roman" w:cs="Times New Roman"/>
          <w:sz w:val="24"/>
          <w:szCs w:val="24"/>
        </w:rPr>
        <w:t>:</w:t>
      </w:r>
    </w:p>
    <w:p w:rsidR="003F6139" w:rsidRPr="003426B2" w:rsidRDefault="003F6139" w:rsidP="003F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1843"/>
        <w:gridCol w:w="2977"/>
        <w:gridCol w:w="1843"/>
        <w:gridCol w:w="2268"/>
        <w:gridCol w:w="2551"/>
        <w:gridCol w:w="2062"/>
      </w:tblGrid>
      <w:tr w:rsidR="003F6139" w:rsidRPr="003426B2" w:rsidTr="00414F9B">
        <w:tc>
          <w:tcPr>
            <w:tcW w:w="594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экспоната</w:t>
            </w:r>
          </w:p>
        </w:tc>
        <w:tc>
          <w:tcPr>
            <w:tcW w:w="2977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268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полное имя учащегося, возраст</w:t>
            </w:r>
          </w:p>
        </w:tc>
        <w:tc>
          <w:tcPr>
            <w:tcW w:w="2551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062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</w:t>
            </w:r>
            <w:proofErr w:type="spellStart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spellEnd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.) педагога</w:t>
            </w:r>
          </w:p>
        </w:tc>
      </w:tr>
      <w:tr w:rsidR="003F6139" w:rsidRPr="003426B2" w:rsidTr="00414F9B">
        <w:tc>
          <w:tcPr>
            <w:tcW w:w="594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Военный самолет</w:t>
            </w:r>
          </w:p>
        </w:tc>
        <w:tc>
          <w:tcPr>
            <w:tcW w:w="2977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Авиационная техника</w:t>
            </w:r>
          </w:p>
        </w:tc>
        <w:tc>
          <w:tcPr>
            <w:tcW w:w="1843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Колесников Ярослав, 12 лет</w:t>
            </w:r>
          </w:p>
        </w:tc>
        <w:tc>
          <w:tcPr>
            <w:tcW w:w="2551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Петров Иван Иванович</w:t>
            </w:r>
          </w:p>
        </w:tc>
        <w:tc>
          <w:tcPr>
            <w:tcW w:w="2062" w:type="dxa"/>
          </w:tcPr>
          <w:p w:rsidR="003F6139" w:rsidRPr="003426B2" w:rsidRDefault="003F6139" w:rsidP="00414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8-906-900-00-00</w:t>
            </w:r>
          </w:p>
        </w:tc>
      </w:tr>
    </w:tbl>
    <w:p w:rsidR="003F6139" w:rsidRPr="003426B2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139" w:rsidRPr="003426B2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__________________________________________________________________________________________________________________________</w:t>
      </w:r>
    </w:p>
    <w:p w:rsidR="003F6139" w:rsidRPr="003426B2" w:rsidRDefault="003F6139" w:rsidP="003F613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3426B2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Default="003F6139" w:rsidP="003F6139">
      <w:pPr>
        <w:pStyle w:val="BodySingle"/>
        <w:jc w:val="both"/>
        <w:rPr>
          <w:b/>
          <w:sz w:val="24"/>
          <w:szCs w:val="24"/>
        </w:rPr>
      </w:pPr>
    </w:p>
    <w:p w:rsidR="003F6139" w:rsidRPr="005A1871" w:rsidRDefault="003F6139" w:rsidP="003F6139">
      <w:pPr>
        <w:pStyle w:val="BodySingle"/>
        <w:jc w:val="both"/>
        <w:rPr>
          <w:b/>
          <w:sz w:val="24"/>
          <w:szCs w:val="24"/>
        </w:rPr>
      </w:pPr>
      <w:r w:rsidRPr="005A1871">
        <w:rPr>
          <w:b/>
          <w:sz w:val="24"/>
          <w:szCs w:val="24"/>
        </w:rPr>
        <w:t xml:space="preserve">Примечание: 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таблица заполняется </w:t>
      </w:r>
      <w:r w:rsidRPr="005A1871">
        <w:rPr>
          <w:b/>
          <w:sz w:val="24"/>
          <w:szCs w:val="24"/>
        </w:rPr>
        <w:t xml:space="preserve">строго по образцу </w:t>
      </w:r>
      <w:r w:rsidRPr="005A1871">
        <w:rPr>
          <w:sz w:val="24"/>
          <w:szCs w:val="24"/>
        </w:rPr>
        <w:t xml:space="preserve">(таблицы, заполненные в произвольной форме, не по образцу </w:t>
      </w:r>
      <w:r w:rsidRPr="005A1871">
        <w:rPr>
          <w:b/>
          <w:sz w:val="24"/>
          <w:szCs w:val="24"/>
        </w:rPr>
        <w:t>не принимаются</w:t>
      </w:r>
      <w:r w:rsidRPr="005A1871">
        <w:rPr>
          <w:sz w:val="24"/>
          <w:szCs w:val="24"/>
        </w:rPr>
        <w:t>, оправляются на доработку!);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 xml:space="preserve">- шрифт – </w:t>
      </w:r>
      <w:r w:rsidRPr="005A1871">
        <w:rPr>
          <w:sz w:val="24"/>
          <w:szCs w:val="24"/>
          <w:lang w:val="en-US"/>
        </w:rPr>
        <w:t>Times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New</w:t>
      </w:r>
      <w:r w:rsidRPr="005A1871">
        <w:rPr>
          <w:sz w:val="24"/>
          <w:szCs w:val="24"/>
        </w:rPr>
        <w:t xml:space="preserve"> </w:t>
      </w:r>
      <w:r w:rsidRPr="005A1871">
        <w:rPr>
          <w:sz w:val="24"/>
          <w:szCs w:val="24"/>
          <w:lang w:val="en-US"/>
        </w:rPr>
        <w:t>Roman</w:t>
      </w:r>
      <w:r w:rsidRPr="005A1871">
        <w:rPr>
          <w:sz w:val="24"/>
          <w:szCs w:val="24"/>
        </w:rPr>
        <w:t>, размер шрифта – 12, междустрочный интервал – 1,0;</w:t>
      </w:r>
    </w:p>
    <w:p w:rsidR="003F6139" w:rsidRPr="005A1871" w:rsidRDefault="003F6139" w:rsidP="003F6139">
      <w:pPr>
        <w:pStyle w:val="BodySingle"/>
        <w:rPr>
          <w:sz w:val="24"/>
          <w:szCs w:val="24"/>
        </w:rPr>
      </w:pPr>
      <w:r w:rsidRPr="005A1871">
        <w:rPr>
          <w:sz w:val="24"/>
          <w:szCs w:val="24"/>
        </w:rPr>
        <w:t>- выравнивание текста в ячейках – по левому краю.</w:t>
      </w:r>
    </w:p>
    <w:p w:rsidR="003F6139" w:rsidRPr="00DB1C76" w:rsidRDefault="003F6139" w:rsidP="003F613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3F6139" w:rsidRPr="00DB1C76" w:rsidSect="00DB1C76">
          <w:pgSz w:w="16838" w:h="11906" w:orient="landscape"/>
          <w:pgMar w:top="425" w:right="425" w:bottom="851" w:left="709" w:header="709" w:footer="709" w:gutter="0"/>
          <w:cols w:space="708"/>
          <w:docGrid w:linePitch="360"/>
        </w:sectPr>
      </w:pPr>
    </w:p>
    <w:p w:rsidR="003F6139" w:rsidRPr="003426B2" w:rsidRDefault="003F6139" w:rsidP="003F61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3426B2"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3F6139" w:rsidRPr="003426B2" w:rsidRDefault="003F6139" w:rsidP="003F6139">
      <w:pPr>
        <w:rPr>
          <w:sz w:val="24"/>
          <w:szCs w:val="24"/>
        </w:rPr>
      </w:pP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отдельных работ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426B2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12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426B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426B2">
        <w:rPr>
          <w:rFonts w:ascii="Times New Roman" w:hAnsi="Times New Roman" w:cs="Times New Roman"/>
          <w:sz w:val="24"/>
          <w:szCs w:val="24"/>
        </w:rPr>
        <w:t>см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3426B2">
        <w:rPr>
          <w:rFonts w:ascii="Times New Roman" w:hAnsi="Times New Roman" w:cs="Times New Roman"/>
          <w:sz w:val="24"/>
          <w:szCs w:val="24"/>
        </w:rPr>
        <w:t>шрифт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размер шрифта – №14; междустрочный интервал – 1,0;</w:t>
      </w:r>
    </w:p>
    <w:p w:rsidR="003F6139" w:rsidRPr="003426B2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B2">
        <w:rPr>
          <w:rFonts w:ascii="Times New Roman" w:hAnsi="Times New Roman" w:cs="Times New Roman"/>
          <w:sz w:val="24"/>
          <w:szCs w:val="24"/>
        </w:rPr>
        <w:t>выравнивание текста – по центру)</w:t>
      </w: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Default="00B868EC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84.35pt;margin-top:3.5pt;width:340.15pt;height:1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3F6139" w:rsidRPr="00C97348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F6139" w:rsidRDefault="003F6139" w:rsidP="003F61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СОШ № 8 города Белово</w:t>
                  </w:r>
                </w:p>
                <w:p w:rsidR="003F6139" w:rsidRPr="00ED2C62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Панно «Голубые розы»</w:t>
                  </w:r>
                </w:p>
                <w:p w:rsidR="003F6139" w:rsidRPr="00125A3F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Номинация: «ВЫШИВКА</w:t>
                  </w:r>
                  <w:r w:rsidRPr="00125A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F6139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ехника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исполнения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 вышивка бисером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F6139" w:rsidRPr="00ED2C62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вышивка гладью</w:t>
                  </w:r>
                </w:p>
                <w:p w:rsidR="003F6139" w:rsidRPr="00ED2C62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/о: «Мастерица»</w:t>
                  </w:r>
                </w:p>
                <w:p w:rsidR="003F6139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Педагог: </w:t>
                  </w:r>
                  <w:proofErr w:type="spellStart"/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Самойленко</w:t>
                  </w:r>
                  <w:proofErr w:type="spellEnd"/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Виктория Александровна</w:t>
                  </w:r>
                </w:p>
                <w:p w:rsidR="003F6139" w:rsidRPr="001815E0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БЕКЕТОВА МАРИЯ, 12 лет</w:t>
                  </w:r>
                </w:p>
                <w:p w:rsidR="003F6139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6139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6139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6139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6139" w:rsidRPr="00ED2C62" w:rsidRDefault="003F6139" w:rsidP="003F6139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6139" w:rsidRDefault="003F6139" w:rsidP="003F6139"/>
              </w:txbxContent>
            </v:textbox>
          </v:shape>
        </w:pict>
      </w: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Default="003F6139" w:rsidP="003F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9" w:rsidRPr="00B12078" w:rsidRDefault="003F6139" w:rsidP="003F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139" w:rsidRDefault="003F6139" w:rsidP="003F6139">
      <w:pPr>
        <w:tabs>
          <w:tab w:val="left" w:pos="8565"/>
        </w:tabs>
      </w:pPr>
    </w:p>
    <w:p w:rsidR="003F6139" w:rsidRDefault="003F6139" w:rsidP="003F6139">
      <w:pPr>
        <w:tabs>
          <w:tab w:val="left" w:pos="8565"/>
        </w:tabs>
      </w:pPr>
    </w:p>
    <w:p w:rsidR="00EE1B6B" w:rsidRDefault="00EE1B6B" w:rsidP="00EE1B6B">
      <w:pPr>
        <w:tabs>
          <w:tab w:val="left" w:pos="8565"/>
        </w:tabs>
      </w:pPr>
    </w:p>
    <w:p w:rsidR="00EE1B6B" w:rsidRPr="003426B2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</w:t>
      </w:r>
    </w:p>
    <w:p w:rsidR="00EE1B6B" w:rsidRPr="003426B2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номинации «Мастер-профессионал»</w:t>
      </w:r>
    </w:p>
    <w:p w:rsidR="00EE1B6B" w:rsidRPr="003426B2" w:rsidRDefault="00EE1B6B" w:rsidP="00EE1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426B2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12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426B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426B2">
        <w:rPr>
          <w:rFonts w:ascii="Times New Roman" w:hAnsi="Times New Roman" w:cs="Times New Roman"/>
          <w:sz w:val="24"/>
          <w:szCs w:val="24"/>
        </w:rPr>
        <w:t>см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3426B2">
        <w:rPr>
          <w:rFonts w:ascii="Times New Roman" w:hAnsi="Times New Roman" w:cs="Times New Roman"/>
          <w:sz w:val="24"/>
          <w:szCs w:val="24"/>
        </w:rPr>
        <w:t>шрифт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EE1B6B" w:rsidRPr="003426B2" w:rsidRDefault="00EE1B6B" w:rsidP="00EE1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размер шрифта – №14; междустрочный интервал – 1,0;</w:t>
      </w:r>
    </w:p>
    <w:p w:rsidR="00EE1B6B" w:rsidRPr="003426B2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B2">
        <w:rPr>
          <w:rFonts w:ascii="Times New Roman" w:hAnsi="Times New Roman" w:cs="Times New Roman"/>
          <w:sz w:val="24"/>
          <w:szCs w:val="24"/>
        </w:rPr>
        <w:t>выравнивание текста – по центру)</w:t>
      </w: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Default="00B868EC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EC">
        <w:rPr>
          <w:noProof/>
        </w:rPr>
        <w:pict>
          <v:shape id="_x0000_s1033" type="#_x0000_t202" style="position:absolute;left:0;text-align:left;margin-left:84.35pt;margin-top:3.5pt;width:340.15pt;height:1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3">
              <w:txbxContent>
                <w:p w:rsidR="00EE1B6B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6B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B6B" w:rsidRDefault="00EE1B6B" w:rsidP="00EE1B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СОШ № 8 города Белово</w:t>
                  </w:r>
                </w:p>
                <w:p w:rsidR="00EE1B6B" w:rsidRPr="00ED2C62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«Солнечное утро</w:t>
                  </w:r>
                  <w:r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EE1B6B" w:rsidRPr="0087682A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768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Номинация: «МАСТЕР-ПРОФЕССИОНАЛ»</w:t>
                  </w:r>
                </w:p>
                <w:p w:rsidR="00EE1B6B" w:rsidRPr="00ED2C62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ехника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исполнения: вышивка</w:t>
                  </w:r>
                </w:p>
                <w:p w:rsidR="00EE1B6B" w:rsidRPr="00BE25B1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Иванова Анна</w:t>
                  </w:r>
                  <w:r w:rsidRPr="00BE25B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Викто</w:t>
                  </w:r>
                  <w:r w:rsidRPr="00BE25B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ровна</w:t>
                  </w:r>
                </w:p>
                <w:p w:rsidR="00EE1B6B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1B6B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1B6B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1B6B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1B6B" w:rsidRPr="00ED2C62" w:rsidRDefault="00EE1B6B" w:rsidP="00EE1B6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E1B6B" w:rsidRDefault="00EE1B6B" w:rsidP="00EE1B6B"/>
              </w:txbxContent>
            </v:textbox>
          </v:shape>
        </w:pict>
      </w: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Default="00EE1B6B" w:rsidP="00EE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6B" w:rsidRPr="00B12078" w:rsidRDefault="00EE1B6B" w:rsidP="00EE1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B6B" w:rsidRDefault="00EE1B6B" w:rsidP="00EE1B6B">
      <w:pPr>
        <w:tabs>
          <w:tab w:val="left" w:pos="8565"/>
        </w:tabs>
      </w:pPr>
    </w:p>
    <w:p w:rsidR="00EE1B6B" w:rsidRDefault="00EE1B6B" w:rsidP="00EE1B6B">
      <w:pPr>
        <w:tabs>
          <w:tab w:val="left" w:pos="8565"/>
        </w:tabs>
      </w:pPr>
    </w:p>
    <w:p w:rsidR="00EE1B6B" w:rsidRDefault="00EE1B6B" w:rsidP="00EE1B6B">
      <w:pPr>
        <w:tabs>
          <w:tab w:val="left" w:pos="8565"/>
        </w:tabs>
      </w:pPr>
    </w:p>
    <w:p w:rsidR="00A50E1D" w:rsidRDefault="00A50E1D"/>
    <w:sectPr w:rsidR="00A50E1D" w:rsidSect="00DB1C76">
      <w:pgSz w:w="11906" w:h="16838"/>
      <w:pgMar w:top="709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069"/>
    <w:multiLevelType w:val="multilevel"/>
    <w:tmpl w:val="0C58D4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>
    <w:nsid w:val="04834B32"/>
    <w:multiLevelType w:val="hybridMultilevel"/>
    <w:tmpl w:val="B23AC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86F61"/>
    <w:multiLevelType w:val="multilevel"/>
    <w:tmpl w:val="6D2E0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8D20CA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E6AC7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2864"/>
    <w:multiLevelType w:val="hybridMultilevel"/>
    <w:tmpl w:val="9A5A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87042"/>
    <w:multiLevelType w:val="hybridMultilevel"/>
    <w:tmpl w:val="5C6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66BB4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09972652"/>
    <w:multiLevelType w:val="hybridMultilevel"/>
    <w:tmpl w:val="9238D6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0C2215A"/>
    <w:multiLevelType w:val="hybridMultilevel"/>
    <w:tmpl w:val="416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1C6337E1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1CA779B9"/>
    <w:multiLevelType w:val="hybridMultilevel"/>
    <w:tmpl w:val="F8185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1B031C"/>
    <w:multiLevelType w:val="hybridMultilevel"/>
    <w:tmpl w:val="E7FC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0543E"/>
    <w:multiLevelType w:val="multilevel"/>
    <w:tmpl w:val="4D8C8B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AD67F6"/>
    <w:multiLevelType w:val="hybridMultilevel"/>
    <w:tmpl w:val="08A4B6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F1D1C47"/>
    <w:multiLevelType w:val="multilevel"/>
    <w:tmpl w:val="E828E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CE64D7"/>
    <w:multiLevelType w:val="hybridMultilevel"/>
    <w:tmpl w:val="9266D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A70625"/>
    <w:multiLevelType w:val="multilevel"/>
    <w:tmpl w:val="C68EBA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5F24A30"/>
    <w:multiLevelType w:val="hybridMultilevel"/>
    <w:tmpl w:val="5E56607A"/>
    <w:lvl w:ilvl="0" w:tplc="F766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EC0C6D"/>
    <w:multiLevelType w:val="multilevel"/>
    <w:tmpl w:val="8F5AD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Zero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8ED137B"/>
    <w:multiLevelType w:val="hybridMultilevel"/>
    <w:tmpl w:val="EF58A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8F362E"/>
    <w:multiLevelType w:val="hybridMultilevel"/>
    <w:tmpl w:val="9EB87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B353A0"/>
    <w:multiLevelType w:val="hybridMultilevel"/>
    <w:tmpl w:val="E7BCC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4A62A7"/>
    <w:multiLevelType w:val="hybridMultilevel"/>
    <w:tmpl w:val="CF046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810619"/>
    <w:multiLevelType w:val="multilevel"/>
    <w:tmpl w:val="235E45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687784"/>
    <w:multiLevelType w:val="hybridMultilevel"/>
    <w:tmpl w:val="8F1CBF0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48FE7B33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F1682"/>
    <w:multiLevelType w:val="hybridMultilevel"/>
    <w:tmpl w:val="C85291F6"/>
    <w:lvl w:ilvl="0" w:tplc="BD307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1971C6"/>
    <w:multiLevelType w:val="hybridMultilevel"/>
    <w:tmpl w:val="C85291F6"/>
    <w:lvl w:ilvl="0" w:tplc="BD307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A42D50"/>
    <w:multiLevelType w:val="multilevel"/>
    <w:tmpl w:val="C9B830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F327A01"/>
    <w:multiLevelType w:val="hybridMultilevel"/>
    <w:tmpl w:val="72D48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F93734"/>
    <w:multiLevelType w:val="multilevel"/>
    <w:tmpl w:val="E53A5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5F870F61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660E6404"/>
    <w:multiLevelType w:val="hybridMultilevel"/>
    <w:tmpl w:val="956619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8EB4591"/>
    <w:multiLevelType w:val="hybridMultilevel"/>
    <w:tmpl w:val="FA6C8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E46B8A"/>
    <w:multiLevelType w:val="multilevel"/>
    <w:tmpl w:val="55D8B6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6BB7146F"/>
    <w:multiLevelType w:val="hybridMultilevel"/>
    <w:tmpl w:val="3158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43127"/>
    <w:multiLevelType w:val="multilevel"/>
    <w:tmpl w:val="FEAED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5B4A76"/>
    <w:multiLevelType w:val="multilevel"/>
    <w:tmpl w:val="A40CFC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CA5ACE"/>
    <w:multiLevelType w:val="hybridMultilevel"/>
    <w:tmpl w:val="C4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E7156"/>
    <w:multiLevelType w:val="hybridMultilevel"/>
    <w:tmpl w:val="570A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3B68AC"/>
    <w:multiLevelType w:val="hybridMultilevel"/>
    <w:tmpl w:val="B458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36"/>
  </w:num>
  <w:num w:numId="4">
    <w:abstractNumId w:val="31"/>
  </w:num>
  <w:num w:numId="5">
    <w:abstractNumId w:val="19"/>
  </w:num>
  <w:num w:numId="6">
    <w:abstractNumId w:val="28"/>
  </w:num>
  <w:num w:numId="7">
    <w:abstractNumId w:val="29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33"/>
  </w:num>
  <w:num w:numId="16">
    <w:abstractNumId w:val="22"/>
  </w:num>
  <w:num w:numId="17">
    <w:abstractNumId w:val="23"/>
  </w:num>
  <w:num w:numId="18">
    <w:abstractNumId w:val="30"/>
  </w:num>
  <w:num w:numId="19">
    <w:abstractNumId w:val="24"/>
  </w:num>
  <w:num w:numId="20">
    <w:abstractNumId w:val="32"/>
  </w:num>
  <w:num w:numId="21">
    <w:abstractNumId w:val="13"/>
  </w:num>
  <w:num w:numId="22">
    <w:abstractNumId w:val="9"/>
  </w:num>
  <w:num w:numId="23">
    <w:abstractNumId w:val="40"/>
  </w:num>
  <w:num w:numId="24">
    <w:abstractNumId w:val="37"/>
  </w:num>
  <w:num w:numId="25">
    <w:abstractNumId w:val="15"/>
  </w:num>
  <w:num w:numId="26">
    <w:abstractNumId w:val="6"/>
  </w:num>
  <w:num w:numId="27">
    <w:abstractNumId w:val="5"/>
  </w:num>
  <w:num w:numId="28">
    <w:abstractNumId w:val="27"/>
  </w:num>
  <w:num w:numId="29">
    <w:abstractNumId w:val="17"/>
  </w:num>
  <w:num w:numId="30">
    <w:abstractNumId w:val="42"/>
  </w:num>
  <w:num w:numId="31">
    <w:abstractNumId w:val="39"/>
  </w:num>
  <w:num w:numId="32">
    <w:abstractNumId w:val="35"/>
  </w:num>
  <w:num w:numId="33">
    <w:abstractNumId w:val="21"/>
  </w:num>
  <w:num w:numId="34">
    <w:abstractNumId w:val="14"/>
  </w:num>
  <w:num w:numId="35">
    <w:abstractNumId w:val="12"/>
  </w:num>
  <w:num w:numId="36">
    <w:abstractNumId w:val="34"/>
  </w:num>
  <w:num w:numId="37">
    <w:abstractNumId w:val="4"/>
  </w:num>
  <w:num w:numId="38">
    <w:abstractNumId w:val="3"/>
  </w:num>
  <w:num w:numId="39">
    <w:abstractNumId w:val="41"/>
  </w:num>
  <w:num w:numId="40">
    <w:abstractNumId w:val="0"/>
  </w:num>
  <w:num w:numId="41">
    <w:abstractNumId w:val="25"/>
  </w:num>
  <w:num w:numId="42">
    <w:abstractNumId w:val="1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39"/>
    <w:rsid w:val="00150F2C"/>
    <w:rsid w:val="003F6139"/>
    <w:rsid w:val="00467F3B"/>
    <w:rsid w:val="006C21EF"/>
    <w:rsid w:val="00796742"/>
    <w:rsid w:val="008148C6"/>
    <w:rsid w:val="008A1EB0"/>
    <w:rsid w:val="009C3C2E"/>
    <w:rsid w:val="00A50E1D"/>
    <w:rsid w:val="00B868EC"/>
    <w:rsid w:val="00D36E3B"/>
    <w:rsid w:val="00E0509D"/>
    <w:rsid w:val="00E07A97"/>
    <w:rsid w:val="00E379A5"/>
    <w:rsid w:val="00E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1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61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139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3F61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3F613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F6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F613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yu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d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ionyut@yandex.ru" TargetMode="External"/><Relationship Id="rId5" Type="http://schemas.openxmlformats.org/officeDocument/2006/relationships/hyperlink" Target="mailto:volod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2019-09-16T10:17:00Z</dcterms:created>
  <dcterms:modified xsi:type="dcterms:W3CDTF">2019-09-23T06:36:00Z</dcterms:modified>
</cp:coreProperties>
</file>