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4" w:rsidRDefault="00A14134" w:rsidP="00A14134">
      <w:pPr>
        <w:rPr>
          <w:b/>
          <w:bCs/>
          <w:sz w:val="20"/>
          <w:szCs w:val="20"/>
        </w:rPr>
      </w:pPr>
    </w:p>
    <w:p w:rsidR="00A14134" w:rsidRPr="00031997" w:rsidRDefault="00A14134" w:rsidP="00A14134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A14134" w:rsidRPr="00031997" w:rsidRDefault="00A14134" w:rsidP="00A14134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A14134" w:rsidRDefault="00A14134" w:rsidP="00A14134">
      <w:pPr>
        <w:jc w:val="center"/>
        <w:rPr>
          <w:b/>
          <w:bCs/>
        </w:rPr>
      </w:pPr>
    </w:p>
    <w:p w:rsidR="00A14134" w:rsidRPr="00031997" w:rsidRDefault="00A14134" w:rsidP="00A14134">
      <w:pPr>
        <w:jc w:val="center"/>
        <w:rPr>
          <w:b/>
          <w:bCs/>
        </w:rPr>
      </w:pPr>
    </w:p>
    <w:p w:rsidR="00A14134" w:rsidRPr="00031997" w:rsidRDefault="00A14134" w:rsidP="00A14134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A14134" w:rsidRPr="00031997" w:rsidTr="00923456">
        <w:trPr>
          <w:tblCellSpacing w:w="0" w:type="dxa"/>
          <w:jc w:val="center"/>
        </w:trPr>
        <w:tc>
          <w:tcPr>
            <w:tcW w:w="6295" w:type="dxa"/>
          </w:tcPr>
          <w:p w:rsidR="00A14134" w:rsidRPr="00031997" w:rsidRDefault="00A14134" w:rsidP="00923456">
            <w:pPr>
              <w:spacing w:line="360" w:lineRule="auto"/>
            </w:pPr>
            <w:r w:rsidRPr="00031997">
              <w:t>ПРИНЯТО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 xml:space="preserve">протокол №1 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>от  28.08. 2014 г.</w:t>
            </w:r>
          </w:p>
        </w:tc>
        <w:tc>
          <w:tcPr>
            <w:tcW w:w="3741" w:type="dxa"/>
          </w:tcPr>
          <w:p w:rsidR="00A14134" w:rsidRPr="00031997" w:rsidRDefault="00A14134" w:rsidP="00923456">
            <w:pPr>
              <w:spacing w:line="360" w:lineRule="auto"/>
            </w:pPr>
            <w:r w:rsidRPr="00031997">
              <w:t>УТВЕРЖДАЮ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>Директор МБОУ ООШ № 5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>__________Л.А. Кузнецова</w:t>
            </w:r>
          </w:p>
          <w:p w:rsidR="00A14134" w:rsidRPr="00031997" w:rsidRDefault="00A14134" w:rsidP="00923456">
            <w:pPr>
              <w:spacing w:line="360" w:lineRule="auto"/>
            </w:pPr>
            <w:r w:rsidRPr="00031997">
              <w:t>Приказ № 67 от 01.09.2014 г.</w:t>
            </w:r>
          </w:p>
          <w:p w:rsidR="00A14134" w:rsidRPr="00031997" w:rsidRDefault="00A14134" w:rsidP="00923456">
            <w:pPr>
              <w:spacing w:line="360" w:lineRule="auto"/>
            </w:pPr>
          </w:p>
        </w:tc>
      </w:tr>
    </w:tbl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40021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ПЕДАГОГИЧЕСКОМ СОВЕТЕ</w:t>
      </w: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4134" w:rsidRDefault="00A14134" w:rsidP="00A1413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400214" w:rsidRPr="00370E46" w:rsidRDefault="003E51A5" w:rsidP="003E51A5">
      <w:pPr>
        <w:widowControl w:val="0"/>
        <w:autoSpaceDE w:val="0"/>
        <w:autoSpaceDN w:val="0"/>
        <w:adjustRightInd w:val="0"/>
        <w:spacing w:line="312" w:lineRule="auto"/>
        <w:jc w:val="center"/>
        <w:rPr>
          <w:color w:val="000000"/>
        </w:rPr>
      </w:pPr>
      <w:r>
        <w:rPr>
          <w:b/>
          <w:bCs/>
          <w:color w:val="000000"/>
        </w:rPr>
        <w:t xml:space="preserve">Положение о педагогическом </w:t>
      </w:r>
      <w:r w:rsidR="00400214" w:rsidRPr="00370E46">
        <w:rPr>
          <w:b/>
          <w:bCs/>
          <w:color w:val="000000"/>
        </w:rPr>
        <w:t>со</w:t>
      </w:r>
      <w:r w:rsidR="00400214">
        <w:rPr>
          <w:b/>
          <w:bCs/>
          <w:color w:val="000000"/>
        </w:rPr>
        <w:t xml:space="preserve">вете 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rPr>
          <w:color w:val="000000"/>
        </w:rPr>
      </w:pP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b/>
          <w:bCs/>
          <w:color w:val="000000"/>
        </w:rPr>
        <w:t>1. Общие положения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1.2. В состав Педагогического совета входят: руководител</w:t>
      </w:r>
      <w:r>
        <w:rPr>
          <w:color w:val="000000"/>
        </w:rPr>
        <w:t>ь образовательного учреждения (</w:t>
      </w:r>
      <w:r w:rsidRPr="00370E46">
        <w:rPr>
          <w:color w:val="000000"/>
        </w:rPr>
        <w:t>председатель педсовета), его заместители, педаго</w:t>
      </w:r>
      <w:r>
        <w:rPr>
          <w:color w:val="000000"/>
        </w:rPr>
        <w:t>гические работники</w:t>
      </w:r>
      <w:r w:rsidR="00A14134">
        <w:rPr>
          <w:color w:val="000000"/>
        </w:rPr>
        <w:t>.</w:t>
      </w:r>
    </w:p>
    <w:p w:rsidR="00400214" w:rsidRDefault="00400214" w:rsidP="00400214">
      <w:pPr>
        <w:shd w:val="clear" w:color="auto" w:fill="FFFFFF"/>
        <w:spacing w:line="360" w:lineRule="auto"/>
        <w:jc w:val="both"/>
        <w:rPr>
          <w:color w:val="000000"/>
        </w:rPr>
      </w:pPr>
      <w:r w:rsidRPr="00370E46">
        <w:rPr>
          <w:color w:val="000000"/>
        </w:rPr>
        <w:t xml:space="preserve">1.3. Педагогический совет действует на основании </w:t>
      </w:r>
      <w:r>
        <w:t>№273-ФЗ</w:t>
      </w:r>
      <w:r w:rsidRPr="003C1AEC">
        <w:t xml:space="preserve"> «Об образовании</w:t>
      </w:r>
      <w:r>
        <w:t xml:space="preserve"> в Российской Федерации</w:t>
      </w:r>
      <w:r w:rsidRPr="003C1AEC">
        <w:t>»</w:t>
      </w:r>
      <w:r>
        <w:t xml:space="preserve"> от 29.12.2012г.</w:t>
      </w:r>
      <w:r w:rsidRPr="003C1AEC">
        <w:t xml:space="preserve">, </w:t>
      </w:r>
      <w:r w:rsidRPr="00370E46">
        <w:rPr>
          <w:color w:val="000000"/>
        </w:rPr>
        <w:t>нормативных правовых актов об образовании, Устава образовательного учреждения, настоящего Положения.</w:t>
      </w:r>
    </w:p>
    <w:p w:rsidR="00400214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370E46">
        <w:rPr>
          <w:color w:val="000000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370E46">
        <w:rPr>
          <w:b/>
          <w:bCs/>
          <w:color w:val="000000"/>
        </w:rPr>
        <w:t>2. Задачи и содержание работы Педагогического совета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rPr>
          <w:color w:val="000000"/>
        </w:rPr>
      </w:pPr>
      <w:r w:rsidRPr="00370E46">
        <w:rPr>
          <w:color w:val="000000"/>
        </w:rPr>
        <w:t xml:space="preserve">2.1. Главными задачами Педагогического совета являются: </w:t>
      </w:r>
    </w:p>
    <w:p w:rsidR="00400214" w:rsidRPr="00370E46" w:rsidRDefault="00400214" w:rsidP="00400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реализация государственной политики по вопросам образования;</w:t>
      </w:r>
    </w:p>
    <w:p w:rsidR="00400214" w:rsidRPr="00370E46" w:rsidRDefault="00400214" w:rsidP="00400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400214" w:rsidRPr="00370E46" w:rsidRDefault="00400214" w:rsidP="00400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разработка содержания работы по общей методической теме образовательного учреждения;</w:t>
      </w:r>
    </w:p>
    <w:p w:rsidR="00400214" w:rsidRPr="00370E46" w:rsidRDefault="00400214" w:rsidP="00400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400214" w:rsidRPr="00370E46" w:rsidRDefault="00400214" w:rsidP="004002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решение вопросов о приеме, переводе и выпуске обучающихся (воспитанников), освоивших образовательные программы, соответствующие лицензии данного учреждения.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2.2. Педагогический совет осуществляет следующие функции:</w:t>
      </w:r>
    </w:p>
    <w:p w:rsidR="00400214" w:rsidRPr="00370E46" w:rsidRDefault="00400214" w:rsidP="0040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обсуждает и утверждает планы работы образовательного учреждения;</w:t>
      </w:r>
    </w:p>
    <w:p w:rsidR="00400214" w:rsidRPr="00370E46" w:rsidRDefault="00400214" w:rsidP="0040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</w:t>
      </w:r>
    </w:p>
    <w:p w:rsidR="00400214" w:rsidRDefault="00400214" w:rsidP="0040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proofErr w:type="gramStart"/>
      <w:r w:rsidRPr="00370E46">
        <w:rPr>
          <w:color w:val="000000"/>
        </w:rPr>
        <w:t>принимает решение о проведении промежуточной аттестации по результатам учебного года, о допуске обучающихся к итоговой аттестации на основан</w:t>
      </w:r>
      <w:r>
        <w:rPr>
          <w:color w:val="000000"/>
        </w:rPr>
        <w:t xml:space="preserve">ии </w:t>
      </w:r>
      <w:r>
        <w:rPr>
          <w:color w:val="000000"/>
        </w:rPr>
        <w:lastRenderedPageBreak/>
        <w:t>Положения о государственной итоговой</w:t>
      </w:r>
      <w:r w:rsidRPr="00370E46">
        <w:rPr>
          <w:color w:val="000000"/>
        </w:rPr>
        <w:t xml:space="preserve"> аттестации выпускников государственных, муниципальных общеобразовательных учреждений, переводе обучающихся в следующий класс или об </w:t>
      </w:r>
      <w:r w:rsidR="00A14134">
        <w:rPr>
          <w:color w:val="000000"/>
        </w:rPr>
        <w:t>условном переводе</w:t>
      </w:r>
      <w:r w:rsidRPr="00370E46">
        <w:rPr>
          <w:color w:val="000000"/>
        </w:rPr>
        <w:t>, выдаче соответствующих документов об образовании, о награждении обучающихся (воспитанников) за успехи в обучении грамотами, похвальными листами или медалями;</w:t>
      </w:r>
      <w:proofErr w:type="gramEnd"/>
    </w:p>
    <w:p w:rsidR="00400214" w:rsidRPr="00370E46" w:rsidRDefault="00400214" w:rsidP="0040021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</w:p>
    <w:p w:rsidR="00400214" w:rsidRPr="00C36D53" w:rsidRDefault="00400214" w:rsidP="00400214">
      <w:pPr>
        <w:widowControl w:val="0"/>
        <w:autoSpaceDE w:val="0"/>
        <w:autoSpaceDN w:val="0"/>
        <w:adjustRightInd w:val="0"/>
        <w:spacing w:line="312" w:lineRule="auto"/>
        <w:ind w:left="1020"/>
        <w:contextualSpacing/>
        <w:jc w:val="both"/>
        <w:rPr>
          <w:color w:val="000000"/>
        </w:rPr>
      </w:pPr>
      <w:bookmarkStart w:id="0" w:name="_GoBack"/>
      <w:bookmarkEnd w:id="0"/>
      <w:r w:rsidRPr="00C36D53">
        <w:rPr>
          <w:b/>
          <w:bCs/>
          <w:color w:val="000000"/>
        </w:rPr>
        <w:t>3. Права и ответственность Педагогического совета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370E46">
        <w:rPr>
          <w:color w:val="000000"/>
        </w:rPr>
        <w:t xml:space="preserve"> 3.1. Педагогический совет имеет право:</w:t>
      </w:r>
    </w:p>
    <w:p w:rsidR="00400214" w:rsidRPr="00370E46" w:rsidRDefault="00400214" w:rsidP="00400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принимать окончательное решение по спорным вопросам, входящим в его компетенцию;</w:t>
      </w:r>
    </w:p>
    <w:p w:rsidR="00400214" w:rsidRPr="00370E46" w:rsidRDefault="00400214" w:rsidP="004002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принимать, утверждать положения (локальные акты) с компетенцией, относящейся к объединениям по профессии;</w:t>
      </w:r>
    </w:p>
    <w:p w:rsidR="00400214" w:rsidRPr="00A14134" w:rsidRDefault="00400214" w:rsidP="00A1413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</w:pPr>
      <w:r w:rsidRPr="00370E46">
        <w:rPr>
          <w:color w:val="000000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</w:t>
      </w:r>
      <w:r w:rsidR="00A14134">
        <w:rPr>
          <w:color w:val="000000"/>
        </w:rPr>
        <w:t>дателем  Педагогического совета.</w:t>
      </w:r>
      <w:r w:rsidRPr="00370E46">
        <w:rPr>
          <w:color w:val="000000"/>
        </w:rPr>
        <w:t xml:space="preserve"> </w:t>
      </w:r>
      <w:r w:rsidRPr="00A14134">
        <w:t>Лица, приглашенные на заседание Педагогического совета, пользуются правом совещательного голоса.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 xml:space="preserve">3.2. Педагогический совет ответственен </w:t>
      </w:r>
      <w:proofErr w:type="gramStart"/>
      <w:r w:rsidRPr="00370E46">
        <w:rPr>
          <w:color w:val="000000"/>
        </w:rPr>
        <w:t>за</w:t>
      </w:r>
      <w:proofErr w:type="gramEnd"/>
      <w:r w:rsidRPr="00370E46">
        <w:rPr>
          <w:color w:val="000000"/>
        </w:rPr>
        <w:t>:</w:t>
      </w:r>
    </w:p>
    <w:p w:rsidR="00400214" w:rsidRPr="00370E46" w:rsidRDefault="00400214" w:rsidP="0040021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выполнение плана работы;</w:t>
      </w:r>
    </w:p>
    <w:p w:rsidR="00400214" w:rsidRPr="00370E46" w:rsidRDefault="00400214" w:rsidP="004002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400214" w:rsidRPr="00370E46" w:rsidRDefault="00400214" w:rsidP="004002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утвержден</w:t>
      </w:r>
      <w:r>
        <w:rPr>
          <w:color w:val="000000"/>
        </w:rPr>
        <w:t>ие образовательных программ</w:t>
      </w:r>
      <w:r w:rsidRPr="00370E46">
        <w:rPr>
          <w:color w:val="000000"/>
        </w:rPr>
        <w:t>;</w:t>
      </w:r>
    </w:p>
    <w:p w:rsidR="00400214" w:rsidRPr="00370E46" w:rsidRDefault="00400214" w:rsidP="004002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contextualSpacing/>
        <w:jc w:val="both"/>
        <w:rPr>
          <w:color w:val="000000"/>
        </w:rPr>
      </w:pPr>
      <w:r w:rsidRPr="00370E46">
        <w:rPr>
          <w:color w:val="000000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center"/>
        <w:rPr>
          <w:color w:val="000000"/>
        </w:rPr>
      </w:pPr>
      <w:r w:rsidRPr="00370E46">
        <w:rPr>
          <w:b/>
          <w:bCs/>
          <w:color w:val="000000"/>
        </w:rPr>
        <w:t>4. Организация деятельности Педагогического совета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370E46">
        <w:rPr>
          <w:color w:val="000000"/>
        </w:rPr>
        <w:t xml:space="preserve">4.1. Педагогический совет избирает из своего состава </w:t>
      </w:r>
      <w:r>
        <w:rPr>
          <w:color w:val="000000"/>
        </w:rPr>
        <w:t xml:space="preserve">секретаря. 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4.3.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400214" w:rsidRPr="00A14134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</w:pPr>
      <w:r w:rsidRPr="00370E46">
        <w:rPr>
          <w:color w:val="000000"/>
        </w:rPr>
        <w:t xml:space="preserve">4.4. </w:t>
      </w:r>
      <w:proofErr w:type="gramStart"/>
      <w:r w:rsidRPr="00370E46">
        <w:rPr>
          <w:color w:val="000000"/>
        </w:rPr>
        <w:t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положением.</w:t>
      </w:r>
      <w:proofErr w:type="gramEnd"/>
      <w:r w:rsidRPr="00370E46">
        <w:rPr>
          <w:color w:val="000000"/>
        </w:rPr>
        <w:t xml:space="preserve"> </w:t>
      </w:r>
      <w:r w:rsidRPr="00A14134">
        <w:t>При равном количестве голосов решающим является голос председателя Педагогического совета.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 xml:space="preserve">4.5. Организацию выполнения решений Педагогического совета осуществляет </w:t>
      </w:r>
      <w:r w:rsidRPr="00370E46">
        <w:rPr>
          <w:color w:val="000000"/>
        </w:rPr>
        <w:lastRenderedPageBreak/>
        <w:t>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400214" w:rsidRPr="00A14134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</w:pPr>
      <w:r w:rsidRPr="00370E46">
        <w:rPr>
          <w:color w:val="000000"/>
        </w:rPr>
        <w:t xml:space="preserve">4.6. </w:t>
      </w:r>
      <w:r w:rsidRPr="00A14134"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400214" w:rsidRDefault="00400214" w:rsidP="0040021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</w:rPr>
      </w:pPr>
      <w:r w:rsidRPr="00370E46">
        <w:rPr>
          <w:b/>
          <w:bCs/>
          <w:color w:val="000000"/>
        </w:rPr>
        <w:t>5. Документация Педагогического совета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center"/>
        <w:rPr>
          <w:color w:val="000000"/>
        </w:rPr>
      </w:pP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370E46">
        <w:rPr>
          <w:color w:val="000000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 xml:space="preserve">5.2. Протоколы о переводе </w:t>
      </w:r>
      <w:proofErr w:type="gramStart"/>
      <w:r w:rsidRPr="00370E46">
        <w:rPr>
          <w:color w:val="000000"/>
        </w:rPr>
        <w:t>обучающихся</w:t>
      </w:r>
      <w:proofErr w:type="gramEnd"/>
      <w:r w:rsidRPr="00370E46">
        <w:rPr>
          <w:color w:val="000000"/>
        </w:rPr>
        <w:t xml:space="preserve"> в следующий класс, о выпуске оформляются списоч</w:t>
      </w:r>
      <w:r>
        <w:rPr>
          <w:color w:val="000000"/>
        </w:rPr>
        <w:t>ным составом</w:t>
      </w:r>
      <w:r w:rsidRPr="00370E46">
        <w:rPr>
          <w:color w:val="000000"/>
        </w:rPr>
        <w:t>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5.3. Нумерация протоколов ведется от начала учебного года.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5.4. Книга протоколов Педагогического совета образовательного учреждения входит в его номенклатуру дел, хранится в учреждени</w:t>
      </w:r>
      <w:r>
        <w:rPr>
          <w:color w:val="000000"/>
        </w:rPr>
        <w:t>и постоянно</w:t>
      </w:r>
      <w:r w:rsidRPr="00370E46">
        <w:rPr>
          <w:color w:val="000000"/>
        </w:rPr>
        <w:t>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spacing w:line="312" w:lineRule="auto"/>
        <w:ind w:firstLine="300"/>
        <w:jc w:val="both"/>
        <w:rPr>
          <w:color w:val="000000"/>
        </w:rPr>
      </w:pPr>
      <w:r w:rsidRPr="00370E46">
        <w:rPr>
          <w:color w:val="000000"/>
        </w:rPr>
        <w:t>5.5.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400214" w:rsidRPr="00370E46" w:rsidRDefault="00400214" w:rsidP="004002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13F80" w:rsidRDefault="00613F80"/>
    <w:sectPr w:rsidR="00613F80" w:rsidSect="0061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932"/>
    <w:multiLevelType w:val="hybridMultilevel"/>
    <w:tmpl w:val="7D0213C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7A939BD"/>
    <w:multiLevelType w:val="hybridMultilevel"/>
    <w:tmpl w:val="D00CD8A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E4D6FEF"/>
    <w:multiLevelType w:val="hybridMultilevel"/>
    <w:tmpl w:val="D4E0162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64D223B3"/>
    <w:multiLevelType w:val="hybridMultilevel"/>
    <w:tmpl w:val="68E6D80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66617102"/>
    <w:multiLevelType w:val="hybridMultilevel"/>
    <w:tmpl w:val="B822956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0214"/>
    <w:rsid w:val="003E51A5"/>
    <w:rsid w:val="00400214"/>
    <w:rsid w:val="00613F80"/>
    <w:rsid w:val="00A14134"/>
    <w:rsid w:val="00B943BF"/>
    <w:rsid w:val="00D1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931</Words>
  <Characters>5307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2014-10-28T09:35:00Z</dcterms:created>
  <dcterms:modified xsi:type="dcterms:W3CDTF">2014-11-03T11:06:00Z</dcterms:modified>
</cp:coreProperties>
</file>